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27552" w14:textId="2F1C4C3C" w:rsidR="00EE182D" w:rsidRDefault="00ED0C32">
      <w:pPr>
        <w:rPr>
          <w:b/>
          <w:sz w:val="36"/>
          <w:u w:val="single"/>
        </w:rPr>
      </w:pPr>
      <w:r>
        <w:t xml:space="preserve">ROZVRH </w:t>
      </w:r>
      <w:proofErr w:type="gramStart"/>
      <w:r>
        <w:t xml:space="preserve">KURZU: </w:t>
      </w:r>
      <w:r w:rsidR="0042081E">
        <w:t xml:space="preserve">  </w:t>
      </w:r>
      <w:proofErr w:type="gramEnd"/>
      <w:r w:rsidR="0042081E">
        <w:t xml:space="preserve">       </w:t>
      </w:r>
      <w:r w:rsidRPr="00ED0C32">
        <w:rPr>
          <w:b/>
          <w:sz w:val="36"/>
          <w:u w:val="single"/>
        </w:rPr>
        <w:t>LÉKAŘSKÁ PRVNÍ POMOC</w:t>
      </w:r>
    </w:p>
    <w:p w14:paraId="3BFC8F7B" w14:textId="722FCBA9" w:rsidR="00ED0C32" w:rsidRDefault="00ED0C32">
      <w:r>
        <w:t>Místo konání</w:t>
      </w:r>
      <w:r w:rsidRPr="009A3F0A">
        <w:rPr>
          <w:b/>
          <w:sz w:val="24"/>
        </w:rPr>
        <w:t>: Modrý salonek, Kinosál, budova L, 2. patro FN Brno, Brno-Bohunice</w:t>
      </w:r>
    </w:p>
    <w:p w14:paraId="2EA4F7EC" w14:textId="74B4DEF4" w:rsidR="00ED0C32" w:rsidRPr="003F685C" w:rsidRDefault="00ED0C32">
      <w:pPr>
        <w:rPr>
          <w:b/>
        </w:rPr>
      </w:pPr>
      <w:r w:rsidRPr="003F685C">
        <w:rPr>
          <w:b/>
        </w:rPr>
        <w:t>Datum: 21. – 23. říjen 2020</w:t>
      </w:r>
    </w:p>
    <w:p w14:paraId="59DA3D36" w14:textId="16BF239D" w:rsidR="00ED0C32" w:rsidRPr="003F685C" w:rsidRDefault="00ED0C32" w:rsidP="004B4102">
      <w:pPr>
        <w:spacing w:after="0"/>
        <w:rPr>
          <w:b/>
          <w:u w:val="single"/>
        </w:rPr>
      </w:pPr>
      <w:r w:rsidRPr="003F685C">
        <w:rPr>
          <w:b/>
          <w:u w:val="single"/>
        </w:rPr>
        <w:t>21. 10. 2020</w:t>
      </w:r>
    </w:p>
    <w:p w14:paraId="1CD28925" w14:textId="0AFA59B7" w:rsidR="00ED0C32" w:rsidRDefault="00ED0C32" w:rsidP="004B4102">
      <w:pPr>
        <w:spacing w:after="0"/>
      </w:pPr>
      <w:r>
        <w:t xml:space="preserve">8-10 hod         </w:t>
      </w:r>
      <w:r w:rsidR="009A3F0A">
        <w:tab/>
      </w:r>
      <w:r>
        <w:t xml:space="preserve"> Náhlá zástava krevního oběhu, incidence, diagnóza, základní a rozšířená neodkladná resuscitace včetně defibrilace (Basic </w:t>
      </w:r>
      <w:proofErr w:type="spellStart"/>
      <w:r>
        <w:t>Life</w:t>
      </w:r>
      <w:proofErr w:type="spellEnd"/>
      <w:r>
        <w:t xml:space="preserve"> Support a </w:t>
      </w:r>
      <w:proofErr w:type="spellStart"/>
      <w:r>
        <w:t>Advaneced</w:t>
      </w:r>
      <w:proofErr w:type="spellEnd"/>
      <w:r>
        <w:t xml:space="preserve"> </w:t>
      </w:r>
      <w:proofErr w:type="spellStart"/>
      <w:r>
        <w:t>Cardiac</w:t>
      </w:r>
      <w:proofErr w:type="spellEnd"/>
      <w:r>
        <w:t xml:space="preserve"> </w:t>
      </w:r>
      <w:proofErr w:type="spellStart"/>
      <w:r>
        <w:t>Lif</w:t>
      </w:r>
      <w:proofErr w:type="spellEnd"/>
      <w:r>
        <w:t xml:space="preserve"> Support). – MUDr. Martin Doleček, Ph.D.</w:t>
      </w:r>
    </w:p>
    <w:p w14:paraId="6E239848" w14:textId="7B5F1D77" w:rsidR="00ED0C32" w:rsidRDefault="00ED0C32" w:rsidP="004B4102">
      <w:pPr>
        <w:spacing w:after="0"/>
      </w:pPr>
      <w:r>
        <w:t xml:space="preserve">10-12 hod         </w:t>
      </w:r>
      <w:r w:rsidR="009A3F0A">
        <w:tab/>
      </w:r>
      <w:r>
        <w:t xml:space="preserve">Bezvědomí nejasného původu, křeče, synkopa, náhlé cévní mozkové příhody diagnostické postupy, terapeutické okno, trombolýza systémová, </w:t>
      </w:r>
      <w:proofErr w:type="spellStart"/>
      <w:r>
        <w:t>intraarteriální</w:t>
      </w:r>
      <w:proofErr w:type="spellEnd"/>
      <w:r>
        <w:t>. – MUDr. René Jura</w:t>
      </w:r>
    </w:p>
    <w:p w14:paraId="2E9D5838" w14:textId="7A8C1311" w:rsidR="00ED0C32" w:rsidRDefault="00ED0C32" w:rsidP="004B4102">
      <w:pPr>
        <w:spacing w:after="0"/>
      </w:pPr>
      <w:r>
        <w:t>13-14 hod         Extramurální porod, péče o novorozence a matku, akutní gynekologické a porodnické stavy. – MUDr. Petr Janků, Ph.D.</w:t>
      </w:r>
    </w:p>
    <w:p w14:paraId="6AC45F98" w14:textId="6BF89808" w:rsidR="00ED0C32" w:rsidRDefault="00ED0C32" w:rsidP="004B4102">
      <w:pPr>
        <w:spacing w:after="0"/>
      </w:pPr>
      <w:r>
        <w:t xml:space="preserve">14-16 hod         Praktická výuka – doc. MUDr. Petr Štourač, Ph.D., MUDr. Roman </w:t>
      </w:r>
      <w:proofErr w:type="spellStart"/>
      <w:r>
        <w:t>Štoudek</w:t>
      </w:r>
      <w:proofErr w:type="spellEnd"/>
    </w:p>
    <w:p w14:paraId="3AED6591" w14:textId="405E2C7D" w:rsidR="00ED0C32" w:rsidRDefault="00ED0C32" w:rsidP="003F685C">
      <w:pPr>
        <w:spacing w:after="120"/>
      </w:pPr>
    </w:p>
    <w:p w14:paraId="77DD95D1" w14:textId="4825EF7A" w:rsidR="00ED0C32" w:rsidRPr="003F685C" w:rsidRDefault="00ED0C32" w:rsidP="004B4102">
      <w:pPr>
        <w:spacing w:after="0"/>
        <w:rPr>
          <w:b/>
        </w:rPr>
      </w:pPr>
      <w:r w:rsidRPr="003F685C">
        <w:rPr>
          <w:b/>
        </w:rPr>
        <w:t>22. 10. 2020</w:t>
      </w:r>
    </w:p>
    <w:p w14:paraId="7260EC3D" w14:textId="489D95EA" w:rsidR="00ED0C32" w:rsidRDefault="00ED0C32" w:rsidP="004B4102">
      <w:pPr>
        <w:spacing w:after="0"/>
      </w:pPr>
      <w:r>
        <w:t xml:space="preserve">8-9 hod      </w:t>
      </w:r>
      <w:r w:rsidR="009A3F0A">
        <w:t xml:space="preserve">  </w:t>
      </w:r>
      <w:r>
        <w:t xml:space="preserve">    Traumatologie-těžké úrazy, úrazy hlavy, páteře, hrudníku, dutiny břišní, končetin, </w:t>
      </w:r>
      <w:proofErr w:type="spellStart"/>
      <w:r>
        <w:t>polytr</w:t>
      </w:r>
      <w:r w:rsidR="003148ED">
        <w:t>auma</w:t>
      </w:r>
      <w:proofErr w:type="spellEnd"/>
      <w:r w:rsidR="003148ED">
        <w:t xml:space="preserve"> – doc. MUDr. Michal Mašek, CSc.</w:t>
      </w:r>
    </w:p>
    <w:p w14:paraId="64D92B10" w14:textId="0815BD33" w:rsidR="003148ED" w:rsidRDefault="003148ED" w:rsidP="004B4102">
      <w:pPr>
        <w:spacing w:after="0"/>
      </w:pPr>
      <w:r>
        <w:t>9-10 hod          Intenzivní péče-</w:t>
      </w:r>
      <w:proofErr w:type="spellStart"/>
      <w:r>
        <w:t>polytrauma</w:t>
      </w:r>
      <w:proofErr w:type="spellEnd"/>
      <w:r>
        <w:t>, poranění el. Proudem, termická poranění, hlavní zásady ATLS (</w:t>
      </w:r>
      <w:proofErr w:type="spellStart"/>
      <w:r>
        <w:t>Advanced</w:t>
      </w:r>
      <w:proofErr w:type="spellEnd"/>
      <w:r>
        <w:t xml:space="preserve"> Trauma </w:t>
      </w:r>
      <w:proofErr w:type="spellStart"/>
      <w:r>
        <w:t>Life</w:t>
      </w:r>
      <w:proofErr w:type="spellEnd"/>
      <w:r>
        <w:t xml:space="preserve"> Support). – MUDr. Kateřina Vaníčková</w:t>
      </w:r>
    </w:p>
    <w:p w14:paraId="450806B3" w14:textId="7190F87E" w:rsidR="003148ED" w:rsidRDefault="003148ED" w:rsidP="004B4102">
      <w:pPr>
        <w:spacing w:after="0"/>
      </w:pPr>
      <w:r>
        <w:t>10-12 hod         Bolesti na hrudi, akutní koronární syndrom, principy a indikace trombolýzy, PTCA (</w:t>
      </w:r>
      <w:proofErr w:type="spellStart"/>
      <w:r>
        <w:t>Percutaneous</w:t>
      </w:r>
      <w:proofErr w:type="spellEnd"/>
      <w:r>
        <w:t xml:space="preserve"> </w:t>
      </w:r>
      <w:proofErr w:type="spellStart"/>
      <w:r>
        <w:t>Transluminal</w:t>
      </w:r>
      <w:proofErr w:type="spellEnd"/>
      <w:r>
        <w:t xml:space="preserve"> </w:t>
      </w:r>
      <w:proofErr w:type="spellStart"/>
      <w:r>
        <w:t>Coronary</w:t>
      </w:r>
      <w:proofErr w:type="spellEnd"/>
      <w:r>
        <w:t xml:space="preserve"> </w:t>
      </w:r>
      <w:proofErr w:type="spellStart"/>
      <w:r>
        <w:t>Angiolplasty</w:t>
      </w:r>
      <w:proofErr w:type="spellEnd"/>
      <w:r>
        <w:t xml:space="preserve">), závažné </w:t>
      </w:r>
      <w:proofErr w:type="spellStart"/>
      <w:r>
        <w:t>dysrytmie</w:t>
      </w:r>
      <w:proofErr w:type="spellEnd"/>
      <w:r>
        <w:t xml:space="preserve"> a terapeutické </w:t>
      </w:r>
      <w:proofErr w:type="gramStart"/>
      <w:r>
        <w:t>přístupy.-</w:t>
      </w:r>
      <w:proofErr w:type="gramEnd"/>
      <w:r>
        <w:t xml:space="preserve"> doc. MUDr. Mgr. Jiří </w:t>
      </w:r>
      <w:proofErr w:type="spellStart"/>
      <w:r>
        <w:t>Pařenica</w:t>
      </w:r>
      <w:proofErr w:type="spellEnd"/>
      <w:r>
        <w:t>, Ph.D.</w:t>
      </w:r>
    </w:p>
    <w:p w14:paraId="6199FCBF" w14:textId="2D14FD71" w:rsidR="003148ED" w:rsidRDefault="003148ED" w:rsidP="004B4102">
      <w:pPr>
        <w:spacing w:after="0"/>
      </w:pPr>
      <w:r>
        <w:t xml:space="preserve">13-14 hod         Šok, diagnóza, klasifikace, příčiny, terapeutické přístupy. – MUDr. Roman </w:t>
      </w:r>
      <w:proofErr w:type="spellStart"/>
      <w:r>
        <w:t>Štoudek</w:t>
      </w:r>
      <w:proofErr w:type="spellEnd"/>
    </w:p>
    <w:p w14:paraId="194B933F" w14:textId="3E4E6455" w:rsidR="003148ED" w:rsidRDefault="003148ED" w:rsidP="004B4102">
      <w:pPr>
        <w:spacing w:after="0"/>
      </w:pPr>
      <w:r>
        <w:t xml:space="preserve">14-16 hod         Praktická výuka – doc. MUDr. Petr Štourač, Ph.D., MUDr. Roman </w:t>
      </w:r>
      <w:proofErr w:type="spellStart"/>
      <w:r>
        <w:t>Štoudek</w:t>
      </w:r>
      <w:proofErr w:type="spellEnd"/>
    </w:p>
    <w:p w14:paraId="606BD4EA" w14:textId="23D3EC27" w:rsidR="003148ED" w:rsidRDefault="003148ED" w:rsidP="004B4102">
      <w:pPr>
        <w:spacing w:after="0"/>
      </w:pPr>
    </w:p>
    <w:p w14:paraId="1417512A" w14:textId="22DB75B2" w:rsidR="003148ED" w:rsidRPr="003F685C" w:rsidRDefault="003148ED" w:rsidP="004B4102">
      <w:pPr>
        <w:spacing w:after="0"/>
        <w:rPr>
          <w:b/>
        </w:rPr>
      </w:pPr>
      <w:r w:rsidRPr="003F685C">
        <w:rPr>
          <w:b/>
        </w:rPr>
        <w:t>23. 10. 2020</w:t>
      </w:r>
    </w:p>
    <w:p w14:paraId="583EE6FC" w14:textId="608D0EFE" w:rsidR="003148ED" w:rsidRDefault="003148ED" w:rsidP="004B4102">
      <w:pPr>
        <w:spacing w:after="0"/>
      </w:pPr>
      <w:r>
        <w:t xml:space="preserve">8-10 hod    </w:t>
      </w:r>
      <w:r w:rsidR="009A3F0A">
        <w:t xml:space="preserve"> </w:t>
      </w:r>
      <w:r>
        <w:t xml:space="preserve">     Dušnost, hlavní příčiny: respirační etiologie-astma </w:t>
      </w:r>
      <w:proofErr w:type="spellStart"/>
      <w:r>
        <w:t>bronchiale</w:t>
      </w:r>
      <w:proofErr w:type="spellEnd"/>
      <w:r>
        <w:t xml:space="preserve">, status </w:t>
      </w:r>
      <w:proofErr w:type="spellStart"/>
      <w:r>
        <w:t>astmaticus</w:t>
      </w:r>
      <w:proofErr w:type="spellEnd"/>
      <w:r>
        <w:t xml:space="preserve">, inhalační trauma atd., kardiovaskulární etiologie – kardiální selhávání, astma </w:t>
      </w:r>
      <w:proofErr w:type="spellStart"/>
      <w:r>
        <w:t>cardiale</w:t>
      </w:r>
      <w:proofErr w:type="spellEnd"/>
      <w:r>
        <w:t xml:space="preserve">, edém plic, embolie plicnice, zvláštní stavy: tonutí a utonutí, strangulace atd., diagnóza, </w:t>
      </w:r>
      <w:proofErr w:type="spellStart"/>
      <w:r>
        <w:t>dif</w:t>
      </w:r>
      <w:proofErr w:type="spellEnd"/>
      <w:r>
        <w:t xml:space="preserve">., dg., terapeutické postupy, principy umělé plicní ventilace. – MUDr. Roman </w:t>
      </w:r>
      <w:proofErr w:type="spellStart"/>
      <w:r>
        <w:t>Štoudek</w:t>
      </w:r>
      <w:proofErr w:type="spellEnd"/>
    </w:p>
    <w:p w14:paraId="63E73649" w14:textId="74B38B1E" w:rsidR="003148ED" w:rsidRDefault="003148ED" w:rsidP="004B4102">
      <w:pPr>
        <w:spacing w:after="0"/>
      </w:pPr>
      <w:r>
        <w:t>10-11 hod         Hromadné postižení zdraví – MUDr. Pavel Urbánek, Ph.D.</w:t>
      </w:r>
    </w:p>
    <w:p w14:paraId="26ECEEBE" w14:textId="1E851013" w:rsidR="003148ED" w:rsidRDefault="003148ED" w:rsidP="004B4102">
      <w:pPr>
        <w:spacing w:after="0"/>
      </w:pPr>
      <w:r>
        <w:t>11-12 hod         Integrovaný záchranný systém a krizová logistika. – MUDr. Pavel Urbánek, Ph.D.</w:t>
      </w:r>
    </w:p>
    <w:p w14:paraId="0F30878C" w14:textId="58294AE8" w:rsidR="003148ED" w:rsidRDefault="003148ED" w:rsidP="004B4102">
      <w:pPr>
        <w:spacing w:after="0"/>
      </w:pPr>
      <w:r>
        <w:t xml:space="preserve">13-15 hod         Zvláštnosti urgentních stavů u dětí. Resuscitace novorozence a dětí. – MUDr. Michal </w:t>
      </w:r>
      <w:proofErr w:type="spellStart"/>
      <w:r>
        <w:t>Klimovič</w:t>
      </w:r>
      <w:proofErr w:type="spellEnd"/>
      <w:r>
        <w:t>, Ph.D.</w:t>
      </w:r>
    </w:p>
    <w:p w14:paraId="432B8225" w14:textId="23A80498" w:rsidR="00A81B0C" w:rsidRDefault="00A81B0C" w:rsidP="004B4102">
      <w:pPr>
        <w:spacing w:after="0"/>
      </w:pPr>
      <w:r>
        <w:t>15-16 hod         Závěrečný test – MUDr. Martin Doleček, Ph.D.</w:t>
      </w:r>
    </w:p>
    <w:p w14:paraId="7050FDD0" w14:textId="77777777" w:rsidR="004B4102" w:rsidRDefault="004B4102" w:rsidP="003F685C">
      <w:pPr>
        <w:spacing w:after="0"/>
        <w:rPr>
          <w:sz w:val="18"/>
        </w:rPr>
      </w:pPr>
    </w:p>
    <w:p w14:paraId="7FC4EFF7" w14:textId="171A8AF1" w:rsidR="00A81B0C" w:rsidRPr="003F685C" w:rsidRDefault="00A81B0C" w:rsidP="003F685C">
      <w:pPr>
        <w:spacing w:after="0"/>
        <w:rPr>
          <w:sz w:val="18"/>
        </w:rPr>
      </w:pPr>
      <w:bookmarkStart w:id="0" w:name="_GoBack"/>
      <w:bookmarkEnd w:id="0"/>
      <w:r w:rsidRPr="003F685C">
        <w:rPr>
          <w:sz w:val="18"/>
        </w:rPr>
        <w:t>Potvrzení o absolvování kurzu bude po vyhodnocení testu zasláno poštou.</w:t>
      </w:r>
    </w:p>
    <w:p w14:paraId="711851C2" w14:textId="3EF90E5C" w:rsidR="00A81B0C" w:rsidRDefault="00A81B0C" w:rsidP="003F685C">
      <w:pPr>
        <w:spacing w:after="0"/>
        <w:rPr>
          <w:sz w:val="18"/>
        </w:rPr>
      </w:pPr>
      <w:r w:rsidRPr="00A81B0C">
        <w:rPr>
          <w:sz w:val="18"/>
        </w:rPr>
        <w:t xml:space="preserve">V případě absence školitele prosím volejte 532 233 399 Kristýna </w:t>
      </w:r>
      <w:proofErr w:type="spellStart"/>
      <w:r w:rsidRPr="00A81B0C">
        <w:rPr>
          <w:sz w:val="18"/>
        </w:rPr>
        <w:t>Bracková</w:t>
      </w:r>
      <w:proofErr w:type="spellEnd"/>
      <w:r w:rsidRPr="00A81B0C">
        <w:rPr>
          <w:sz w:val="18"/>
        </w:rPr>
        <w:t>, Oddělení vzdělávání a péče o zaměstnance.</w:t>
      </w:r>
    </w:p>
    <w:p w14:paraId="0D692E1B" w14:textId="77777777" w:rsidR="004B4102" w:rsidRDefault="004B4102" w:rsidP="004B4102">
      <w:pPr>
        <w:rPr>
          <w:b/>
          <w:sz w:val="28"/>
        </w:rPr>
      </w:pPr>
    </w:p>
    <w:p w14:paraId="165F7335" w14:textId="1A320EA9" w:rsidR="004B4102" w:rsidRDefault="004B4102" w:rsidP="004B4102">
      <w:pPr>
        <w:rPr>
          <w:b/>
          <w:sz w:val="28"/>
        </w:rPr>
      </w:pPr>
      <w:r>
        <w:rPr>
          <w:b/>
          <w:sz w:val="28"/>
        </w:rPr>
        <w:t>Přihlásit se na kurz bude možno od 13. 7. 2020</w:t>
      </w:r>
    </w:p>
    <w:p w14:paraId="73A8BD3B" w14:textId="77777777" w:rsidR="004B4102" w:rsidRPr="00A81B0C" w:rsidRDefault="004B4102" w:rsidP="003F685C">
      <w:pPr>
        <w:spacing w:after="0"/>
        <w:rPr>
          <w:sz w:val="18"/>
        </w:rPr>
      </w:pPr>
    </w:p>
    <w:sectPr w:rsidR="004B4102" w:rsidRPr="00A81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AB0"/>
    <w:multiLevelType w:val="hybridMultilevel"/>
    <w:tmpl w:val="479EE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208C"/>
    <w:multiLevelType w:val="hybridMultilevel"/>
    <w:tmpl w:val="B1D02DC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27414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31C02B1"/>
    <w:multiLevelType w:val="hybridMultilevel"/>
    <w:tmpl w:val="D528F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C213F"/>
    <w:multiLevelType w:val="hybridMultilevel"/>
    <w:tmpl w:val="2B223B0E"/>
    <w:lvl w:ilvl="0" w:tplc="430C74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98"/>
    <w:rsid w:val="002C2079"/>
    <w:rsid w:val="003148ED"/>
    <w:rsid w:val="003F685C"/>
    <w:rsid w:val="0042081E"/>
    <w:rsid w:val="00425BED"/>
    <w:rsid w:val="004B4102"/>
    <w:rsid w:val="009A3F0A"/>
    <w:rsid w:val="00A81B0C"/>
    <w:rsid w:val="00BB4298"/>
    <w:rsid w:val="00ED0C32"/>
    <w:rsid w:val="00E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2824"/>
  <w15:chartTrackingRefBased/>
  <w15:docId w15:val="{96ABAB9B-B639-41F0-B670-CD3F66CA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0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5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Sapáková</dc:creator>
  <cp:keywords/>
  <dc:description/>
  <cp:lastModifiedBy>Ludmila Sapáková</cp:lastModifiedBy>
  <cp:revision>9</cp:revision>
  <dcterms:created xsi:type="dcterms:W3CDTF">2020-06-18T09:35:00Z</dcterms:created>
  <dcterms:modified xsi:type="dcterms:W3CDTF">2020-07-01T09:02:00Z</dcterms:modified>
</cp:coreProperties>
</file>