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9EB" w:rsidRDefault="00A24BE9">
      <w:r>
        <w:t xml:space="preserve">PhD Thesis </w:t>
      </w:r>
      <w:proofErr w:type="spellStart"/>
      <w:r>
        <w:t>topics</w:t>
      </w:r>
      <w:proofErr w:type="spellEnd"/>
      <w:r>
        <w:t xml:space="preserve"> in study </w:t>
      </w:r>
      <w:proofErr w:type="spellStart"/>
      <w:r>
        <w:t>programme</w:t>
      </w:r>
      <w:proofErr w:type="spellEnd"/>
      <w:r>
        <w:t xml:space="preserve"> </w:t>
      </w:r>
      <w:proofErr w:type="spellStart"/>
      <w:r>
        <w:t>Bioethic</w:t>
      </w:r>
      <w:proofErr w:type="spellEnd"/>
      <w:r>
        <w:t>:</w:t>
      </w:r>
    </w:p>
    <w:p w:rsidR="00A24BE9" w:rsidRDefault="00A24BE9"/>
    <w:p w:rsidR="006F4FBD" w:rsidRPr="00C64FC9" w:rsidRDefault="006F4FBD" w:rsidP="00C64FC9">
      <w:pPr>
        <w:pStyle w:val="Odstavecseseznamem"/>
        <w:numPr>
          <w:ilvl w:val="0"/>
          <w:numId w:val="2"/>
        </w:numPr>
        <w:rPr>
          <w:lang w:val="en-GB"/>
        </w:rPr>
      </w:pPr>
      <w:r w:rsidRPr="00C64FC9">
        <w:rPr>
          <w:lang w:val="en-GB"/>
        </w:rPr>
        <w:t>Rethinking the body: An anthropological exploration of Body Integrity Dysphoria</w:t>
      </w:r>
    </w:p>
    <w:p w:rsidR="006F4FBD" w:rsidRDefault="006F4FBD" w:rsidP="006F4FBD">
      <w:pPr>
        <w:rPr>
          <w:lang w:val="en-GB"/>
        </w:rPr>
      </w:pPr>
      <w:r>
        <w:rPr>
          <w:lang w:val="en-GB"/>
        </w:rPr>
        <w:t xml:space="preserve">Supervisors: Assoc. Prof. Iva </w:t>
      </w:r>
      <w:proofErr w:type="spellStart"/>
      <w:r>
        <w:rPr>
          <w:lang w:val="en-GB"/>
        </w:rPr>
        <w:t>Šmídová</w:t>
      </w:r>
      <w:proofErr w:type="spellEnd"/>
      <w:r>
        <w:rPr>
          <w:lang w:val="en-GB"/>
        </w:rPr>
        <w:t xml:space="preserve">, PhD, Assoc. Prof. </w:t>
      </w:r>
      <w:proofErr w:type="spellStart"/>
      <w:r>
        <w:rPr>
          <w:lang w:val="en-GB"/>
        </w:rPr>
        <w:t>Radim</w:t>
      </w:r>
      <w:proofErr w:type="spellEnd"/>
      <w:r>
        <w:rPr>
          <w:lang w:val="en-GB"/>
        </w:rPr>
        <w:t xml:space="preserve"> </w:t>
      </w:r>
      <w:proofErr w:type="spellStart"/>
      <w:r>
        <w:rPr>
          <w:lang w:val="en-GB"/>
        </w:rPr>
        <w:t>Bělohrad</w:t>
      </w:r>
      <w:proofErr w:type="spellEnd"/>
      <w:r>
        <w:rPr>
          <w:lang w:val="en-GB"/>
        </w:rPr>
        <w:t xml:space="preserve">, PhD. </w:t>
      </w:r>
    </w:p>
    <w:p w:rsidR="006F4FBD" w:rsidRDefault="006F4FBD" w:rsidP="006F4FBD">
      <w:pPr>
        <w:jc w:val="both"/>
        <w:rPr>
          <w:lang w:val="en-GB" w:eastAsia="it-IT"/>
        </w:rPr>
      </w:pPr>
      <w:r>
        <w:rPr>
          <w:lang w:val="en-GB" w:eastAsia="it-IT"/>
        </w:rPr>
        <w:t>The objective of the research is to explore the relationship between self and body in the context of aetiology and treatment of Body Integrity Dysphoria and conceptions of personhood and selfhood.</w:t>
      </w:r>
    </w:p>
    <w:p w:rsidR="006F4FBD" w:rsidRDefault="006F4FBD" w:rsidP="006F4FBD">
      <w:pPr>
        <w:rPr>
          <w:lang w:val="en-GB"/>
        </w:rPr>
      </w:pPr>
    </w:p>
    <w:p w:rsidR="006F4FBD" w:rsidRPr="00C64FC9" w:rsidRDefault="006F4FBD" w:rsidP="00C64FC9">
      <w:pPr>
        <w:pStyle w:val="Odstavecseseznamem"/>
        <w:numPr>
          <w:ilvl w:val="0"/>
          <w:numId w:val="2"/>
        </w:numPr>
        <w:rPr>
          <w:lang w:val="en-GB" w:eastAsia="cs-CZ"/>
        </w:rPr>
      </w:pPr>
      <w:r w:rsidRPr="00C64FC9">
        <w:rPr>
          <w:lang w:val="en-GB"/>
        </w:rPr>
        <w:t>Altruism in organ donation</w:t>
      </w:r>
    </w:p>
    <w:p w:rsidR="006F4FBD" w:rsidRDefault="006F4FBD" w:rsidP="006F4FBD">
      <w:pPr>
        <w:rPr>
          <w:lang w:val="en-GB"/>
        </w:rPr>
      </w:pPr>
      <w:r>
        <w:rPr>
          <w:lang w:val="en-GB"/>
        </w:rPr>
        <w:t xml:space="preserve">Supervisor: Assoc. Prof. </w:t>
      </w:r>
      <w:proofErr w:type="spellStart"/>
      <w:r>
        <w:rPr>
          <w:lang w:val="en-GB"/>
        </w:rPr>
        <w:t>Radim</w:t>
      </w:r>
      <w:proofErr w:type="spellEnd"/>
      <w:r>
        <w:rPr>
          <w:lang w:val="en-GB"/>
        </w:rPr>
        <w:t xml:space="preserve"> </w:t>
      </w:r>
      <w:proofErr w:type="spellStart"/>
      <w:r>
        <w:rPr>
          <w:lang w:val="en-GB"/>
        </w:rPr>
        <w:t>Bělohrad</w:t>
      </w:r>
      <w:proofErr w:type="spellEnd"/>
      <w:r>
        <w:rPr>
          <w:lang w:val="en-GB"/>
        </w:rPr>
        <w:t xml:space="preserve">, PhD. </w:t>
      </w:r>
    </w:p>
    <w:p w:rsidR="006F4FBD" w:rsidRDefault="006F4FBD" w:rsidP="006F4FBD">
      <w:pPr>
        <w:rPr>
          <w:lang w:val="en-GB"/>
        </w:rPr>
      </w:pPr>
      <w:r>
        <w:rPr>
          <w:rStyle w:val="tlid-translation"/>
          <w:lang w:val="en-GB"/>
        </w:rPr>
        <w:t xml:space="preserve">The aim of the thesis is to answer the following questions: Are the incentives for organ donation in the form of tax relief, funeral allowances, preference for transplantation, etc. incompatible with altruism? </w:t>
      </w:r>
      <w:r>
        <w:rPr>
          <w:rStyle w:val="tlid-translation"/>
        </w:rPr>
        <w:t xml:space="preserve">Are </w:t>
      </w:r>
      <w:proofErr w:type="spellStart"/>
      <w:r>
        <w:rPr>
          <w:rStyle w:val="tlid-translation"/>
        </w:rPr>
        <w:t>altruistic</w:t>
      </w:r>
      <w:proofErr w:type="spellEnd"/>
      <w:r>
        <w:rPr>
          <w:rStyle w:val="tlid-translation"/>
        </w:rPr>
        <w:t xml:space="preserve"> </w:t>
      </w:r>
      <w:proofErr w:type="spellStart"/>
      <w:r>
        <w:rPr>
          <w:rStyle w:val="tlid-translation"/>
        </w:rPr>
        <w:t>motives</w:t>
      </w:r>
      <w:proofErr w:type="spellEnd"/>
      <w:r>
        <w:rPr>
          <w:rStyle w:val="tlid-translation"/>
        </w:rPr>
        <w:t xml:space="preserve"> </w:t>
      </w:r>
      <w:proofErr w:type="spellStart"/>
      <w:r>
        <w:rPr>
          <w:rStyle w:val="tlid-translation"/>
        </w:rPr>
        <w:t>for</w:t>
      </w:r>
      <w:proofErr w:type="spellEnd"/>
      <w:r>
        <w:rPr>
          <w:rStyle w:val="tlid-translation"/>
        </w:rPr>
        <w:t xml:space="preserve"> </w:t>
      </w:r>
      <w:proofErr w:type="spellStart"/>
      <w:r>
        <w:rPr>
          <w:rStyle w:val="tlid-translation"/>
        </w:rPr>
        <w:t>donation</w:t>
      </w:r>
      <w:proofErr w:type="spellEnd"/>
      <w:r>
        <w:rPr>
          <w:rStyle w:val="tlid-translation"/>
        </w:rPr>
        <w:t xml:space="preserve"> the </w:t>
      </w:r>
      <w:proofErr w:type="spellStart"/>
      <w:r>
        <w:rPr>
          <w:rStyle w:val="tlid-translation"/>
        </w:rPr>
        <w:t>only</w:t>
      </w:r>
      <w:proofErr w:type="spellEnd"/>
      <w:r>
        <w:rPr>
          <w:rStyle w:val="tlid-translation"/>
        </w:rPr>
        <w:t xml:space="preserve"> </w:t>
      </w:r>
      <w:proofErr w:type="spellStart"/>
      <w:r>
        <w:rPr>
          <w:rStyle w:val="tlid-translation"/>
        </w:rPr>
        <w:t>acceptable</w:t>
      </w:r>
      <w:proofErr w:type="spellEnd"/>
      <w:r>
        <w:rPr>
          <w:rStyle w:val="tlid-translation"/>
        </w:rPr>
        <w:t xml:space="preserve"> </w:t>
      </w:r>
      <w:proofErr w:type="spellStart"/>
      <w:r>
        <w:rPr>
          <w:rStyle w:val="tlid-translation"/>
        </w:rPr>
        <w:t>motives</w:t>
      </w:r>
      <w:proofErr w:type="spellEnd"/>
      <w:r>
        <w:rPr>
          <w:rStyle w:val="tlid-translation"/>
        </w:rPr>
        <w:t>?</w:t>
      </w:r>
    </w:p>
    <w:p w:rsidR="006F4FBD" w:rsidRDefault="006F4FBD" w:rsidP="006F4FBD">
      <w:pPr>
        <w:rPr>
          <w:lang w:val="en-GB"/>
        </w:rPr>
      </w:pPr>
    </w:p>
    <w:p w:rsidR="006F4FBD" w:rsidRPr="00C64FC9" w:rsidRDefault="006F4FBD" w:rsidP="00C64FC9">
      <w:pPr>
        <w:pStyle w:val="Odstavecseseznamem"/>
        <w:numPr>
          <w:ilvl w:val="0"/>
          <w:numId w:val="2"/>
        </w:numPr>
        <w:rPr>
          <w:lang w:val="en-GB"/>
        </w:rPr>
      </w:pPr>
      <w:r w:rsidRPr="00C64FC9">
        <w:rPr>
          <w:lang w:val="en-GB"/>
        </w:rPr>
        <w:t>Personal identity and the advance directives</w:t>
      </w:r>
    </w:p>
    <w:p w:rsidR="006F4FBD" w:rsidRDefault="006F4FBD" w:rsidP="006F4FBD">
      <w:pPr>
        <w:rPr>
          <w:lang w:val="en-GB"/>
        </w:rPr>
      </w:pPr>
      <w:r>
        <w:rPr>
          <w:lang w:val="en-GB"/>
        </w:rPr>
        <w:t xml:space="preserve">Supervisor: Assoc. Prof. </w:t>
      </w:r>
      <w:proofErr w:type="spellStart"/>
      <w:r>
        <w:rPr>
          <w:lang w:val="en-GB"/>
        </w:rPr>
        <w:t>Radim</w:t>
      </w:r>
      <w:proofErr w:type="spellEnd"/>
      <w:r>
        <w:rPr>
          <w:lang w:val="en-GB"/>
        </w:rPr>
        <w:t xml:space="preserve"> </w:t>
      </w:r>
      <w:proofErr w:type="spellStart"/>
      <w:r>
        <w:rPr>
          <w:lang w:val="en-GB"/>
        </w:rPr>
        <w:t>Bělohrad</w:t>
      </w:r>
      <w:proofErr w:type="spellEnd"/>
      <w:r>
        <w:rPr>
          <w:lang w:val="en-GB"/>
        </w:rPr>
        <w:t xml:space="preserve">, PhD. </w:t>
      </w:r>
    </w:p>
    <w:p w:rsidR="006F4FBD" w:rsidRDefault="006F4FBD" w:rsidP="006F4FBD">
      <w:pPr>
        <w:rPr>
          <w:lang w:val="en-GB"/>
        </w:rPr>
      </w:pPr>
      <w:r>
        <w:rPr>
          <w:rStyle w:val="tlid-translation"/>
          <w:lang w:val="en-GB"/>
        </w:rPr>
        <w:t xml:space="preserve">The aim of the thesis is to examine the issue of the so-called previously expressed wishes (Advance Directives) and the role that philosophical theories of personal identity play in the question of their respect. </w:t>
      </w:r>
      <w:r>
        <w:rPr>
          <w:rStyle w:val="tlid-translation"/>
        </w:rPr>
        <w:t xml:space="preserve">The </w:t>
      </w:r>
      <w:proofErr w:type="spellStart"/>
      <w:r>
        <w:rPr>
          <w:rStyle w:val="tlid-translation"/>
        </w:rPr>
        <w:t>exposure</w:t>
      </w:r>
      <w:proofErr w:type="spellEnd"/>
      <w:r>
        <w:rPr>
          <w:rStyle w:val="tlid-translation"/>
        </w:rPr>
        <w:t xml:space="preserve"> </w:t>
      </w:r>
      <w:proofErr w:type="spellStart"/>
      <w:r>
        <w:rPr>
          <w:rStyle w:val="tlid-translation"/>
        </w:rPr>
        <w:t>of</w:t>
      </w:r>
      <w:proofErr w:type="spellEnd"/>
      <w:r>
        <w:rPr>
          <w:rStyle w:val="tlid-translation"/>
        </w:rPr>
        <w:t xml:space="preserve"> the </w:t>
      </w:r>
      <w:proofErr w:type="spellStart"/>
      <w:r>
        <w:rPr>
          <w:rStyle w:val="tlid-translation"/>
        </w:rPr>
        <w:t>issue</w:t>
      </w:r>
      <w:proofErr w:type="spellEnd"/>
      <w:r>
        <w:rPr>
          <w:rStyle w:val="tlid-translation"/>
        </w:rPr>
        <w:t xml:space="preserve"> </w:t>
      </w:r>
      <w:proofErr w:type="spellStart"/>
      <w:r>
        <w:rPr>
          <w:rStyle w:val="tlid-translation"/>
        </w:rPr>
        <w:t>will</w:t>
      </w:r>
      <w:proofErr w:type="spellEnd"/>
      <w:r>
        <w:rPr>
          <w:rStyle w:val="tlid-translation"/>
        </w:rPr>
        <w:t xml:space="preserve"> </w:t>
      </w:r>
      <w:proofErr w:type="spellStart"/>
      <w:r>
        <w:rPr>
          <w:rStyle w:val="tlid-translation"/>
        </w:rPr>
        <w:t>require</w:t>
      </w:r>
      <w:proofErr w:type="spellEnd"/>
      <w:r>
        <w:rPr>
          <w:rStyle w:val="tlid-translation"/>
        </w:rPr>
        <w:t xml:space="preserve">, </w:t>
      </w:r>
      <w:proofErr w:type="spellStart"/>
      <w:r>
        <w:rPr>
          <w:rStyle w:val="tlid-translation"/>
        </w:rPr>
        <w:t>among</w:t>
      </w:r>
      <w:proofErr w:type="spellEnd"/>
      <w:r>
        <w:rPr>
          <w:rStyle w:val="tlid-translation"/>
        </w:rPr>
        <w:t xml:space="preserve"> </w:t>
      </w:r>
      <w:proofErr w:type="spellStart"/>
      <w:r>
        <w:rPr>
          <w:rStyle w:val="tlid-translation"/>
        </w:rPr>
        <w:t>other</w:t>
      </w:r>
      <w:proofErr w:type="spellEnd"/>
      <w:r>
        <w:rPr>
          <w:rStyle w:val="tlid-translation"/>
        </w:rPr>
        <w:t xml:space="preserve"> </w:t>
      </w:r>
      <w:proofErr w:type="spellStart"/>
      <w:r>
        <w:rPr>
          <w:rStyle w:val="tlid-translation"/>
        </w:rPr>
        <w:t>things</w:t>
      </w:r>
      <w:proofErr w:type="spellEnd"/>
      <w:r>
        <w:rPr>
          <w:rStyle w:val="tlid-translation"/>
        </w:rPr>
        <w:t xml:space="preserve">, </w:t>
      </w:r>
      <w:proofErr w:type="spellStart"/>
      <w:r>
        <w:rPr>
          <w:rStyle w:val="tlid-translation"/>
        </w:rPr>
        <w:t>an</w:t>
      </w:r>
      <w:proofErr w:type="spellEnd"/>
      <w:r>
        <w:rPr>
          <w:rStyle w:val="tlid-translation"/>
        </w:rPr>
        <w:t xml:space="preserve"> </w:t>
      </w:r>
      <w:proofErr w:type="spellStart"/>
      <w:r>
        <w:rPr>
          <w:rStyle w:val="tlid-translation"/>
        </w:rPr>
        <w:t>analysis</w:t>
      </w:r>
      <w:proofErr w:type="spellEnd"/>
      <w:r>
        <w:rPr>
          <w:rStyle w:val="tlid-translation"/>
        </w:rPr>
        <w:t xml:space="preserve"> </w:t>
      </w:r>
      <w:proofErr w:type="spellStart"/>
      <w:r>
        <w:rPr>
          <w:rStyle w:val="tlid-translation"/>
        </w:rPr>
        <w:t>of</w:t>
      </w:r>
      <w:proofErr w:type="spellEnd"/>
      <w:r>
        <w:rPr>
          <w:rStyle w:val="tlid-translation"/>
        </w:rPr>
        <w:t xml:space="preserve"> the </w:t>
      </w:r>
      <w:proofErr w:type="spellStart"/>
      <w:r>
        <w:rPr>
          <w:rStyle w:val="tlid-translation"/>
        </w:rPr>
        <w:t>problem</w:t>
      </w:r>
      <w:proofErr w:type="spellEnd"/>
      <w:r>
        <w:rPr>
          <w:rStyle w:val="tlid-translation"/>
        </w:rPr>
        <w:t xml:space="preserve"> </w:t>
      </w:r>
      <w:proofErr w:type="spellStart"/>
      <w:r>
        <w:rPr>
          <w:rStyle w:val="tlid-translation"/>
        </w:rPr>
        <w:t>of</w:t>
      </w:r>
      <w:proofErr w:type="spellEnd"/>
      <w:r>
        <w:rPr>
          <w:rStyle w:val="tlid-translation"/>
        </w:rPr>
        <w:t xml:space="preserve"> </w:t>
      </w:r>
      <w:proofErr w:type="spellStart"/>
      <w:r>
        <w:rPr>
          <w:rStyle w:val="tlid-translation"/>
        </w:rPr>
        <w:t>essentialism</w:t>
      </w:r>
      <w:proofErr w:type="spellEnd"/>
      <w:r>
        <w:rPr>
          <w:rStyle w:val="tlid-translation"/>
        </w:rPr>
        <w:t xml:space="preserve">, the </w:t>
      </w:r>
      <w:proofErr w:type="spellStart"/>
      <w:r>
        <w:rPr>
          <w:rStyle w:val="tlid-translation"/>
        </w:rPr>
        <w:t>legitimacy</w:t>
      </w:r>
      <w:proofErr w:type="spellEnd"/>
      <w:r>
        <w:rPr>
          <w:rStyle w:val="tlid-translation"/>
        </w:rPr>
        <w:t xml:space="preserve"> </w:t>
      </w:r>
      <w:proofErr w:type="spellStart"/>
      <w:r>
        <w:rPr>
          <w:rStyle w:val="tlid-translation"/>
        </w:rPr>
        <w:t>of</w:t>
      </w:r>
      <w:proofErr w:type="spellEnd"/>
      <w:r>
        <w:rPr>
          <w:rStyle w:val="tlid-translation"/>
        </w:rPr>
        <w:t xml:space="preserve"> the so-</w:t>
      </w:r>
      <w:proofErr w:type="spellStart"/>
      <w:r>
        <w:rPr>
          <w:rStyle w:val="tlid-translation"/>
        </w:rPr>
        <w:t>called</w:t>
      </w:r>
      <w:proofErr w:type="spellEnd"/>
      <w:r>
        <w:rPr>
          <w:rStyle w:val="tlid-translation"/>
        </w:rPr>
        <w:t xml:space="preserve"> </w:t>
      </w:r>
      <w:proofErr w:type="spellStart"/>
      <w:r>
        <w:rPr>
          <w:rStyle w:val="tlid-translation"/>
        </w:rPr>
        <w:t>surviving</w:t>
      </w:r>
      <w:proofErr w:type="spellEnd"/>
      <w:r>
        <w:rPr>
          <w:rStyle w:val="tlid-translation"/>
        </w:rPr>
        <w:t xml:space="preserve"> </w:t>
      </w:r>
      <w:proofErr w:type="spellStart"/>
      <w:r>
        <w:rPr>
          <w:rStyle w:val="tlid-translation"/>
        </w:rPr>
        <w:t>interests</w:t>
      </w:r>
      <w:proofErr w:type="spellEnd"/>
      <w:r>
        <w:rPr>
          <w:rStyle w:val="tlid-translation"/>
        </w:rPr>
        <w:t xml:space="preserve"> and </w:t>
      </w:r>
      <w:proofErr w:type="spellStart"/>
      <w:r>
        <w:rPr>
          <w:rStyle w:val="tlid-translation"/>
        </w:rPr>
        <w:t>numerical</w:t>
      </w:r>
      <w:proofErr w:type="spellEnd"/>
      <w:r>
        <w:rPr>
          <w:rStyle w:val="tlid-translation"/>
        </w:rPr>
        <w:t xml:space="preserve"> and </w:t>
      </w:r>
      <w:proofErr w:type="spellStart"/>
      <w:r>
        <w:rPr>
          <w:rStyle w:val="tlid-translation"/>
        </w:rPr>
        <w:t>narrative</w:t>
      </w:r>
      <w:proofErr w:type="spellEnd"/>
      <w:r>
        <w:rPr>
          <w:rStyle w:val="tlid-translation"/>
        </w:rPr>
        <w:t xml:space="preserve"> identity.</w:t>
      </w:r>
    </w:p>
    <w:p w:rsidR="006F4FBD" w:rsidRDefault="006F4FBD" w:rsidP="006F4FBD">
      <w:pPr>
        <w:rPr>
          <w:lang w:val="en-GB"/>
        </w:rPr>
      </w:pPr>
    </w:p>
    <w:p w:rsidR="006F4FBD" w:rsidRPr="00C64FC9" w:rsidRDefault="006F4FBD" w:rsidP="00C64FC9">
      <w:pPr>
        <w:pStyle w:val="Odstavecseseznamem"/>
        <w:numPr>
          <w:ilvl w:val="0"/>
          <w:numId w:val="2"/>
        </w:numPr>
        <w:rPr>
          <w:lang w:val="en-GB"/>
        </w:rPr>
      </w:pPr>
      <w:bookmarkStart w:id="0" w:name="_GoBack"/>
      <w:bookmarkEnd w:id="0"/>
      <w:r w:rsidRPr="00C64FC9">
        <w:rPr>
          <w:lang w:val="en-GB"/>
        </w:rPr>
        <w:t>End-of-life decisions</w:t>
      </w:r>
    </w:p>
    <w:p w:rsidR="006F4FBD" w:rsidRDefault="006F4FBD" w:rsidP="006F4FBD">
      <w:pPr>
        <w:rPr>
          <w:lang w:val="en-GB"/>
        </w:rPr>
      </w:pPr>
      <w:r>
        <w:rPr>
          <w:lang w:val="en-GB"/>
        </w:rPr>
        <w:t xml:space="preserve">Supervisor: Assoc. Prof. Josef Kuře, </w:t>
      </w:r>
      <w:proofErr w:type="spellStart"/>
      <w:r>
        <w:rPr>
          <w:lang w:val="en-GB"/>
        </w:rPr>
        <w:t>Dr.phil</w:t>
      </w:r>
      <w:proofErr w:type="spellEnd"/>
      <w:r>
        <w:rPr>
          <w:lang w:val="en-GB"/>
        </w:rPr>
        <w:t xml:space="preserve">. </w:t>
      </w:r>
    </w:p>
    <w:p w:rsidR="006F4FBD" w:rsidRDefault="006F4FBD" w:rsidP="006F4FBD">
      <w:pPr>
        <w:rPr>
          <w:color w:val="8C8D90"/>
          <w:shd w:val="clear" w:color="auto" w:fill="FFFFFF"/>
          <w:lang w:val="en-GB"/>
        </w:rPr>
      </w:pPr>
      <w:r>
        <w:rPr>
          <w:rStyle w:val="tlid-translation"/>
          <w:lang w:val="en-GB"/>
        </w:rPr>
        <w:t xml:space="preserve">The aim of the thesis is to explore the issue of decision-making at the end of life - who and according to what criteria decides on the application of health care in a such clinical situation. The candidate specifies the area of ​​research (some of the therapeutic modalities such as "futile treatment", </w:t>
      </w:r>
      <w:proofErr w:type="spellStart"/>
      <w:r>
        <w:rPr>
          <w:rStyle w:val="tlid-translation"/>
          <w:lang w:val="en-GB"/>
        </w:rPr>
        <w:t>dysthanasia</w:t>
      </w:r>
      <w:proofErr w:type="spellEnd"/>
      <w:r>
        <w:rPr>
          <w:rStyle w:val="tlid-translation"/>
          <w:lang w:val="en-GB"/>
        </w:rPr>
        <w:t>, WD, WH, terminal weaning, terminal sedation. The focus and the corresponding methodology are specified in the proposal of his/her dissertation project (submitted together with the application).</w:t>
      </w:r>
    </w:p>
    <w:p w:rsidR="00A24BE9" w:rsidRDefault="00A24BE9"/>
    <w:sectPr w:rsidR="00A24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7B47"/>
    <w:multiLevelType w:val="hybridMultilevel"/>
    <w:tmpl w:val="437C3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DD10318"/>
    <w:multiLevelType w:val="hybridMultilevel"/>
    <w:tmpl w:val="A6AC9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E9"/>
    <w:rsid w:val="004A6C97"/>
    <w:rsid w:val="006F4FBD"/>
    <w:rsid w:val="007740D5"/>
    <w:rsid w:val="00A24BE9"/>
    <w:rsid w:val="00C64F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9DB7"/>
  <w15:chartTrackingRefBased/>
  <w15:docId w15:val="{129142F7-F993-45CA-AD89-CF7A4382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4BE9"/>
    <w:pPr>
      <w:ind w:left="720"/>
      <w:contextualSpacing/>
    </w:pPr>
  </w:style>
  <w:style w:type="character" w:customStyle="1" w:styleId="tlid-translation">
    <w:name w:val="tlid-translation"/>
    <w:basedOn w:val="Standardnpsmoodstavce"/>
    <w:rsid w:val="006F4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293583">
      <w:bodyDiv w:val="1"/>
      <w:marLeft w:val="0"/>
      <w:marRight w:val="0"/>
      <w:marTop w:val="0"/>
      <w:marBottom w:val="0"/>
      <w:divBdr>
        <w:top w:val="none" w:sz="0" w:space="0" w:color="auto"/>
        <w:left w:val="none" w:sz="0" w:space="0" w:color="auto"/>
        <w:bottom w:val="none" w:sz="0" w:space="0" w:color="auto"/>
        <w:right w:val="none" w:sz="0" w:space="0" w:color="auto"/>
      </w:divBdr>
    </w:div>
    <w:div w:id="20086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1570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Bureš</dc:creator>
  <cp:keywords/>
  <dc:description/>
  <cp:lastModifiedBy>Petr Bureš</cp:lastModifiedBy>
  <cp:revision>4</cp:revision>
  <dcterms:created xsi:type="dcterms:W3CDTF">2020-09-14T09:09:00Z</dcterms:created>
  <dcterms:modified xsi:type="dcterms:W3CDTF">2020-09-14T10:02:00Z</dcterms:modified>
</cp:coreProperties>
</file>