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CB1A6" w14:textId="0E939F92" w:rsidR="000D6CC1" w:rsidRPr="00912604" w:rsidRDefault="00912604" w:rsidP="000D6CC1">
      <w:pPr>
        <w:rPr>
          <w:rFonts w:ascii="Muni" w:hAnsi="Muni" w:cs="Calibri"/>
        </w:rPr>
      </w:pPr>
      <w:r w:rsidRPr="00912604">
        <w:rPr>
          <w:rFonts w:ascii="Muni" w:hAnsi="Muni" w:cs="Calibri"/>
          <w:noProof/>
          <w:lang w:bidi="he-IL"/>
        </w:rPr>
        <w:drawing>
          <wp:anchor distT="0" distB="0" distL="114300" distR="114300" simplePos="0" relativeHeight="251654656" behindDoc="1" locked="0" layoutInCell="1" allowOverlap="0" wp14:anchorId="789417DB" wp14:editId="2E0173E8">
            <wp:simplePos x="0" y="0"/>
            <wp:positionH relativeFrom="column">
              <wp:posOffset>3898265</wp:posOffset>
            </wp:positionH>
            <wp:positionV relativeFrom="page">
              <wp:posOffset>-227006</wp:posOffset>
            </wp:positionV>
            <wp:extent cx="2779395" cy="1202690"/>
            <wp:effectExtent l="0" t="0" r="0" b="0"/>
            <wp:wrapNone/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80B">
        <w:rPr>
          <w:noProof/>
          <w:lang w:bidi="he-IL"/>
        </w:rPr>
        <w:drawing>
          <wp:anchor distT="0" distB="0" distL="114300" distR="114300" simplePos="0" relativeHeight="251660288" behindDoc="1" locked="1" layoutInCell="1" allowOverlap="1" wp14:anchorId="65D8FC44" wp14:editId="7F96A89D">
            <wp:simplePos x="0" y="0"/>
            <wp:positionH relativeFrom="page">
              <wp:posOffset>480695</wp:posOffset>
            </wp:positionH>
            <wp:positionV relativeFrom="page">
              <wp:posOffset>340360</wp:posOffset>
            </wp:positionV>
            <wp:extent cx="940435" cy="647700"/>
            <wp:effectExtent l="0" t="0" r="0" b="1270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AAF3F" w14:textId="2C0A0A85" w:rsidR="005156C0" w:rsidRPr="00912604" w:rsidRDefault="005156C0" w:rsidP="005156C0">
      <w:pPr>
        <w:rPr>
          <w:rFonts w:ascii="Muni" w:hAnsi="Muni" w:cs="Trebuchet MS"/>
        </w:rPr>
      </w:pPr>
    </w:p>
    <w:p w14:paraId="522C365F" w14:textId="792B8DF6" w:rsidR="007310D5" w:rsidRPr="00912604" w:rsidRDefault="00965EB7" w:rsidP="00A33F96">
      <w:pPr>
        <w:jc w:val="center"/>
        <w:rPr>
          <w:rFonts w:ascii="Muni" w:hAnsi="Muni" w:cs="Times-Roman"/>
          <w:sz w:val="28"/>
          <w:szCs w:val="28"/>
        </w:rPr>
      </w:pPr>
      <w:r w:rsidRPr="00912604">
        <w:rPr>
          <w:rFonts w:ascii="Muni" w:hAnsi="Muni" w:cs="Times-Roman"/>
          <w:sz w:val="28"/>
          <w:szCs w:val="28"/>
        </w:rPr>
        <w:t>Akreditovaný k</w:t>
      </w:r>
      <w:r w:rsidR="00A33F96" w:rsidRPr="00912604">
        <w:rPr>
          <w:rFonts w:ascii="Muni" w:hAnsi="Muni" w:cs="Times-Roman"/>
          <w:sz w:val="28"/>
          <w:szCs w:val="28"/>
        </w:rPr>
        <w:t xml:space="preserve">urz </w:t>
      </w:r>
    </w:p>
    <w:p w14:paraId="052EB182" w14:textId="77777777" w:rsidR="004D7D49" w:rsidRPr="006C280B" w:rsidRDefault="004D7D49" w:rsidP="00873916">
      <w:pPr>
        <w:jc w:val="center"/>
        <w:rPr>
          <w:rFonts w:ascii="Muni" w:hAnsi="Muni" w:cs="Times-Roman"/>
          <w:b/>
          <w:bCs/>
          <w:sz w:val="32"/>
          <w:szCs w:val="30"/>
        </w:rPr>
      </w:pPr>
      <w:r w:rsidRPr="006C280B">
        <w:rPr>
          <w:rFonts w:ascii="Muni" w:hAnsi="Muni" w:cs="Calibri"/>
          <w:b/>
          <w:bCs/>
          <w:sz w:val="32"/>
          <w:szCs w:val="32"/>
          <w:shd w:val="clear" w:color="auto" w:fill="FFFFFF"/>
        </w:rPr>
        <w:t>Přehled anesteziologie a intenzivní medicíny na konci základního kmene</w:t>
      </w:r>
      <w:r w:rsidR="00A33F96" w:rsidRPr="006C280B">
        <w:rPr>
          <w:rFonts w:ascii="Muni" w:hAnsi="Muni" w:cs="Times-Roman"/>
          <w:b/>
          <w:bCs/>
          <w:sz w:val="32"/>
          <w:szCs w:val="30"/>
        </w:rPr>
        <w:t xml:space="preserve"> </w:t>
      </w:r>
    </w:p>
    <w:p w14:paraId="6B5C84EB" w14:textId="77777777" w:rsidR="00FC3BF0" w:rsidRPr="006C280B" w:rsidRDefault="00A33F96" w:rsidP="00873916">
      <w:pPr>
        <w:jc w:val="center"/>
        <w:rPr>
          <w:rFonts w:ascii="Muni" w:hAnsi="Muni" w:cs="Trebuchet MS"/>
          <w:b/>
          <w:bCs/>
          <w:sz w:val="28"/>
          <w:szCs w:val="28"/>
        </w:rPr>
      </w:pPr>
      <w:r w:rsidRPr="006C280B">
        <w:rPr>
          <w:rFonts w:ascii="Muni" w:hAnsi="Muni" w:cs="Trebuchet MS"/>
          <w:b/>
          <w:bCs/>
          <w:sz w:val="32"/>
          <w:szCs w:val="32"/>
        </w:rPr>
        <w:t>v oboru</w:t>
      </w:r>
      <w:r w:rsidR="00B74246" w:rsidRPr="006C280B">
        <w:rPr>
          <w:rFonts w:ascii="Muni" w:hAnsi="Muni" w:cs="Trebuchet MS"/>
          <w:b/>
          <w:bCs/>
          <w:sz w:val="32"/>
          <w:szCs w:val="32"/>
        </w:rPr>
        <w:t xml:space="preserve"> </w:t>
      </w:r>
      <w:r w:rsidR="00873916" w:rsidRPr="006C280B">
        <w:rPr>
          <w:rFonts w:ascii="Muni" w:hAnsi="Muni" w:cs="Trebuchet MS"/>
          <w:b/>
          <w:bCs/>
          <w:sz w:val="32"/>
          <w:szCs w:val="32"/>
        </w:rPr>
        <w:t>AIM</w:t>
      </w:r>
    </w:p>
    <w:p w14:paraId="33E671D4" w14:textId="77777777" w:rsidR="00873916" w:rsidRPr="00912604" w:rsidRDefault="00873916" w:rsidP="00E56550">
      <w:pPr>
        <w:jc w:val="center"/>
        <w:rPr>
          <w:rFonts w:ascii="Muni" w:hAnsi="Muni" w:cs="Trebuchet MS"/>
          <w:sz w:val="28"/>
          <w:szCs w:val="28"/>
        </w:rPr>
      </w:pPr>
    </w:p>
    <w:p w14:paraId="3B2920E5" w14:textId="77777777" w:rsidR="005156C0" w:rsidRPr="006C280B" w:rsidRDefault="005156C0" w:rsidP="00E56550">
      <w:pPr>
        <w:jc w:val="center"/>
        <w:rPr>
          <w:rFonts w:asciiTheme="minorBidi" w:hAnsiTheme="minorBidi" w:cstheme="minorBidi"/>
          <w:sz w:val="28"/>
          <w:szCs w:val="28"/>
        </w:rPr>
      </w:pPr>
    </w:p>
    <w:p w14:paraId="6B2867AB" w14:textId="5BDC78A7" w:rsidR="005C391F" w:rsidRPr="006C280B" w:rsidRDefault="00FC3BF0" w:rsidP="006C280B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b/>
          <w:bCs/>
          <w:sz w:val="20"/>
          <w:szCs w:val="20"/>
        </w:rPr>
        <w:t>Začátek akce</w:t>
      </w:r>
      <w:r w:rsidRPr="006C280B">
        <w:rPr>
          <w:rFonts w:asciiTheme="minorBidi" w:hAnsiTheme="minorBidi" w:cstheme="minorBidi"/>
          <w:sz w:val="20"/>
          <w:szCs w:val="20"/>
        </w:rPr>
        <w:t>:</w:t>
      </w:r>
      <w:r w:rsidR="00B74246" w:rsidRPr="006C280B">
        <w:rPr>
          <w:rFonts w:asciiTheme="minorBidi" w:hAnsiTheme="minorBidi" w:cstheme="minorBidi"/>
          <w:sz w:val="20"/>
          <w:szCs w:val="20"/>
        </w:rPr>
        <w:t xml:space="preserve"> </w:t>
      </w:r>
      <w:r w:rsidR="00CF0DD8" w:rsidRPr="006C280B">
        <w:rPr>
          <w:rFonts w:asciiTheme="minorBidi" w:hAnsiTheme="minorBidi" w:cstheme="minorBidi"/>
          <w:sz w:val="20"/>
          <w:szCs w:val="20"/>
        </w:rPr>
        <w:t>1</w:t>
      </w:r>
      <w:r w:rsidR="004D31E2" w:rsidRPr="006C280B">
        <w:rPr>
          <w:rFonts w:asciiTheme="minorBidi" w:hAnsiTheme="minorBidi" w:cstheme="minorBidi"/>
          <w:sz w:val="20"/>
          <w:szCs w:val="20"/>
        </w:rPr>
        <w:t>5</w:t>
      </w:r>
      <w:r w:rsidRPr="006C280B">
        <w:rPr>
          <w:rFonts w:asciiTheme="minorBidi" w:hAnsiTheme="minorBidi" w:cstheme="minorBidi"/>
          <w:sz w:val="20"/>
          <w:szCs w:val="20"/>
        </w:rPr>
        <w:t>.</w:t>
      </w:r>
      <w:r w:rsidR="00CF0DD8" w:rsidRPr="006C280B">
        <w:rPr>
          <w:rFonts w:asciiTheme="minorBidi" w:hAnsiTheme="minorBidi" w:cstheme="minorBidi"/>
          <w:sz w:val="20"/>
          <w:szCs w:val="20"/>
        </w:rPr>
        <w:t>2</w:t>
      </w:r>
      <w:r w:rsidRPr="006C280B">
        <w:rPr>
          <w:rFonts w:asciiTheme="minorBidi" w:hAnsiTheme="minorBidi" w:cstheme="minorBidi"/>
          <w:sz w:val="20"/>
          <w:szCs w:val="20"/>
        </w:rPr>
        <w:t>.20</w:t>
      </w:r>
      <w:r w:rsidR="00CF0DD8" w:rsidRPr="006C280B">
        <w:rPr>
          <w:rFonts w:asciiTheme="minorBidi" w:hAnsiTheme="minorBidi" w:cstheme="minorBidi"/>
          <w:sz w:val="20"/>
          <w:szCs w:val="20"/>
        </w:rPr>
        <w:t>2</w:t>
      </w:r>
      <w:r w:rsidR="00684013" w:rsidRPr="006C280B">
        <w:rPr>
          <w:rFonts w:asciiTheme="minorBidi" w:hAnsiTheme="minorBidi" w:cstheme="minorBidi"/>
          <w:sz w:val="20"/>
          <w:szCs w:val="20"/>
        </w:rPr>
        <w:t>1</w:t>
      </w:r>
      <w:r w:rsidRPr="006C280B">
        <w:rPr>
          <w:rFonts w:asciiTheme="minorBidi" w:hAnsiTheme="minorBidi" w:cstheme="minorBidi"/>
          <w:sz w:val="20"/>
          <w:szCs w:val="20"/>
        </w:rPr>
        <w:t xml:space="preserve"> </w:t>
      </w:r>
      <w:r w:rsidR="001E52A6" w:rsidRPr="006C280B">
        <w:rPr>
          <w:rFonts w:asciiTheme="minorBidi" w:hAnsiTheme="minorBidi" w:cstheme="minorBidi"/>
          <w:sz w:val="20"/>
          <w:szCs w:val="20"/>
        </w:rPr>
        <w:tab/>
      </w:r>
      <w:r w:rsidR="001E52A6" w:rsidRP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b/>
          <w:bCs/>
          <w:sz w:val="20"/>
          <w:szCs w:val="20"/>
        </w:rPr>
        <w:t>Gara</w:t>
      </w:r>
      <w:r w:rsidR="005C391F" w:rsidRPr="006C280B">
        <w:rPr>
          <w:rFonts w:asciiTheme="minorBidi" w:hAnsiTheme="minorBidi" w:cstheme="minorBidi"/>
          <w:b/>
          <w:bCs/>
          <w:sz w:val="20"/>
          <w:szCs w:val="20"/>
        </w:rPr>
        <w:t>nt</w:t>
      </w:r>
      <w:r w:rsidR="005C391F" w:rsidRPr="006C280B">
        <w:rPr>
          <w:rFonts w:asciiTheme="minorBidi" w:hAnsiTheme="minorBidi" w:cstheme="minorBidi"/>
          <w:sz w:val="20"/>
          <w:szCs w:val="20"/>
        </w:rPr>
        <w:t>: prof. MUDr. Roman Gál, Ph.D.</w:t>
      </w:r>
    </w:p>
    <w:p w14:paraId="2AA9AEEE" w14:textId="340D847F" w:rsidR="00FC3BF0" w:rsidRPr="006C280B" w:rsidRDefault="001E52A6" w:rsidP="006C280B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b/>
          <w:bCs/>
          <w:sz w:val="20"/>
          <w:szCs w:val="20"/>
        </w:rPr>
        <w:t>Konec akce:</w:t>
      </w:r>
      <w:r w:rsidRPr="006C280B">
        <w:rPr>
          <w:rFonts w:asciiTheme="minorBidi" w:hAnsiTheme="minorBidi" w:cstheme="minorBidi"/>
          <w:sz w:val="20"/>
          <w:szCs w:val="20"/>
        </w:rPr>
        <w:t xml:space="preserve"> 19.2.20</w:t>
      </w:r>
      <w:r w:rsidR="00912604" w:rsidRPr="006C280B">
        <w:rPr>
          <w:rFonts w:asciiTheme="minorBidi" w:hAnsiTheme="minorBidi" w:cstheme="minorBidi"/>
          <w:sz w:val="20"/>
          <w:szCs w:val="20"/>
        </w:rPr>
        <w:t>21</w:t>
      </w:r>
      <w:r w:rsidR="00912604" w:rsidRPr="006C280B">
        <w:rPr>
          <w:rFonts w:asciiTheme="minorBidi" w:hAnsiTheme="minorBidi" w:cstheme="minorBidi"/>
          <w:sz w:val="20"/>
          <w:szCs w:val="20"/>
        </w:rPr>
        <w:tab/>
      </w:r>
      <w:r w:rsidR="00912604" w:rsidRP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="006C280B">
        <w:rPr>
          <w:rFonts w:asciiTheme="minorBidi" w:hAnsiTheme="minorBidi" w:cstheme="minorBidi"/>
          <w:sz w:val="20"/>
          <w:szCs w:val="20"/>
        </w:rPr>
        <w:tab/>
      </w:r>
      <w:r w:rsidRPr="006C280B">
        <w:rPr>
          <w:rFonts w:asciiTheme="minorBidi" w:hAnsiTheme="minorBidi" w:cstheme="minorBidi"/>
          <w:b/>
          <w:bCs/>
          <w:sz w:val="20"/>
          <w:szCs w:val="20"/>
        </w:rPr>
        <w:t>Organizátor</w:t>
      </w:r>
      <w:r w:rsidRPr="006C280B">
        <w:rPr>
          <w:rFonts w:asciiTheme="minorBidi" w:hAnsiTheme="minorBidi" w:cstheme="minorBidi"/>
          <w:sz w:val="20"/>
          <w:szCs w:val="20"/>
        </w:rPr>
        <w:t>: MUDr. Jan Maláska, Ph.D., EDIC</w:t>
      </w: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58"/>
        <w:gridCol w:w="2992"/>
      </w:tblGrid>
      <w:tr w:rsidR="00FC3BF0" w:rsidRPr="006C280B" w14:paraId="2A7A8731" w14:textId="77777777" w:rsidTr="00E56550">
        <w:trPr>
          <w:trHeight w:val="512"/>
        </w:trPr>
        <w:tc>
          <w:tcPr>
            <w:tcW w:w="7158" w:type="dxa"/>
            <w:vAlign w:val="center"/>
          </w:tcPr>
          <w:p w14:paraId="505D6E11" w14:textId="77777777" w:rsidR="00FC3BF0" w:rsidRDefault="00FC3BF0" w:rsidP="006C280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Místo akce</w:t>
            </w:r>
            <w:r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 w:rsidR="001E52A6" w:rsidRPr="006C280B">
              <w:rPr>
                <w:rFonts w:asciiTheme="minorBidi" w:hAnsiTheme="minorBidi" w:cstheme="minorBidi"/>
                <w:sz w:val="20"/>
                <w:szCs w:val="20"/>
              </w:rPr>
              <w:t>online</w:t>
            </w:r>
            <w:r w:rsidR="00E53DF7"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6C280B" w:rsidRPr="006C280B">
              <w:rPr>
                <w:rFonts w:asciiTheme="minorBidi" w:hAnsiTheme="minorBidi" w:cstheme="minorBidi"/>
                <w:sz w:val="20"/>
                <w:szCs w:val="20"/>
              </w:rPr>
              <w:t xml:space="preserve">přenos z výukové místnosti </w:t>
            </w:r>
            <w:r w:rsidR="001E52A6" w:rsidRPr="006C280B">
              <w:rPr>
                <w:rFonts w:asciiTheme="minorBidi" w:hAnsiTheme="minorBidi" w:cstheme="minorBidi"/>
                <w:sz w:val="20"/>
                <w:szCs w:val="20"/>
              </w:rPr>
              <w:t>KARIM FN BRNO</w:t>
            </w:r>
          </w:p>
          <w:p w14:paraId="4AA89CEE" w14:textId="11FEB4F4" w:rsidR="006C280B" w:rsidRPr="006C280B" w:rsidRDefault="006C280B" w:rsidP="006C280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92" w:type="dxa"/>
            <w:vAlign w:val="center"/>
          </w:tcPr>
          <w:p w14:paraId="41992057" w14:textId="158AD44C" w:rsidR="00FC3BF0" w:rsidRPr="006C280B" w:rsidRDefault="00FC3BF0" w:rsidP="006C280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3621AEAC" w14:textId="77777777" w:rsidR="005156C0" w:rsidRPr="00912604" w:rsidRDefault="005156C0" w:rsidP="006C280B">
      <w:pPr>
        <w:pBdr>
          <w:bottom w:val="single" w:sz="4" w:space="0" w:color="auto"/>
        </w:pBdr>
        <w:tabs>
          <w:tab w:val="left" w:pos="2160"/>
          <w:tab w:val="left" w:pos="7200"/>
        </w:tabs>
        <w:rPr>
          <w:rFonts w:ascii="Muni" w:hAnsi="Muni" w:cs="Trebuchet MS"/>
          <w:sz w:val="20"/>
          <w:szCs w:val="20"/>
        </w:rPr>
      </w:pPr>
    </w:p>
    <w:p w14:paraId="62283293" w14:textId="77777777" w:rsidR="005156C0" w:rsidRPr="00912604" w:rsidRDefault="005156C0" w:rsidP="006C280B">
      <w:pPr>
        <w:pBdr>
          <w:bottom w:val="single" w:sz="4" w:space="0" w:color="auto"/>
        </w:pBdr>
        <w:tabs>
          <w:tab w:val="left" w:pos="2160"/>
          <w:tab w:val="left" w:pos="7200"/>
        </w:tabs>
        <w:rPr>
          <w:rFonts w:ascii="Muni" w:hAnsi="Muni" w:cs="Trebuchet MS"/>
          <w:sz w:val="20"/>
          <w:szCs w:val="20"/>
        </w:rPr>
      </w:pPr>
    </w:p>
    <w:p w14:paraId="78DF99E9" w14:textId="309699DF" w:rsidR="00FC3BF0" w:rsidRPr="006C280B" w:rsidRDefault="00FC3BF0" w:rsidP="006C280B">
      <w:pPr>
        <w:pBdr>
          <w:bottom w:val="single" w:sz="4" w:space="0" w:color="auto"/>
        </w:pBdr>
        <w:tabs>
          <w:tab w:val="left" w:pos="2160"/>
          <w:tab w:val="left" w:pos="7200"/>
        </w:tabs>
        <w:rPr>
          <w:rFonts w:asciiTheme="minorBidi" w:hAnsiTheme="minorBidi" w:cstheme="minorBidi"/>
          <w:sz w:val="20"/>
          <w:szCs w:val="20"/>
        </w:rPr>
      </w:pPr>
      <w:r w:rsidRPr="006C280B">
        <w:rPr>
          <w:rFonts w:asciiTheme="minorBidi" w:hAnsiTheme="minorBidi" w:cstheme="minorBidi"/>
          <w:sz w:val="20"/>
          <w:szCs w:val="20"/>
        </w:rPr>
        <w:tab/>
      </w:r>
      <w:r w:rsidRPr="006C280B">
        <w:rPr>
          <w:rFonts w:asciiTheme="minorBidi" w:hAnsiTheme="minorBidi" w:cstheme="minorBidi"/>
        </w:rPr>
        <w:t xml:space="preserve"> </w:t>
      </w:r>
    </w:p>
    <w:tbl>
      <w:tblPr>
        <w:tblStyle w:val="Mkatabulky"/>
        <w:tblW w:w="10106" w:type="dxa"/>
        <w:tblInd w:w="104" w:type="dxa"/>
        <w:tblLook w:val="01E0" w:firstRow="1" w:lastRow="1" w:firstColumn="1" w:lastColumn="1" w:noHBand="0" w:noVBand="0"/>
      </w:tblPr>
      <w:tblGrid>
        <w:gridCol w:w="1810"/>
        <w:gridCol w:w="5394"/>
        <w:gridCol w:w="2902"/>
      </w:tblGrid>
      <w:tr w:rsidR="006C280B" w:rsidRPr="006C280B" w14:paraId="656AD9E1" w14:textId="77777777" w:rsidTr="006C280B">
        <w:trPr>
          <w:trHeight w:val="544"/>
        </w:trPr>
        <w:tc>
          <w:tcPr>
            <w:tcW w:w="18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52086F7" w14:textId="49DFEC20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</w:rPr>
              <w:t>15.2.2021</w:t>
            </w:r>
          </w:p>
        </w:tc>
        <w:tc>
          <w:tcPr>
            <w:tcW w:w="539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BE68D5E" w14:textId="77777777" w:rsidR="00D51235" w:rsidRPr="006C280B" w:rsidRDefault="00D51235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0"/>
              </w:rPr>
            </w:pPr>
            <w:r w:rsidRPr="006C280B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>Pondělí</w:t>
            </w:r>
          </w:p>
        </w:tc>
        <w:tc>
          <w:tcPr>
            <w:tcW w:w="290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6CA2E9C" w14:textId="5B6E4695" w:rsidR="00D51235" w:rsidRPr="006C280B" w:rsidRDefault="006C280B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Přednášející</w:t>
            </w:r>
          </w:p>
        </w:tc>
      </w:tr>
      <w:tr w:rsidR="006C280B" w:rsidRPr="006C280B" w14:paraId="3B894D36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F358A51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09:00 - 10:00</w:t>
            </w:r>
          </w:p>
        </w:tc>
        <w:tc>
          <w:tcPr>
            <w:tcW w:w="5394" w:type="dxa"/>
            <w:vAlign w:val="center"/>
          </w:tcPr>
          <w:p w14:paraId="54082FC0" w14:textId="0D38B833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Úvod, organizační informace, náplň oboru Anesteziologie a intenzívní medicína</w:t>
            </w:r>
          </w:p>
        </w:tc>
        <w:tc>
          <w:tcPr>
            <w:tcW w:w="2902" w:type="dxa"/>
            <w:vAlign w:val="center"/>
          </w:tcPr>
          <w:p w14:paraId="591CA8EC" w14:textId="276B1022" w:rsidR="00D51235" w:rsidRPr="006C280B" w:rsidRDefault="006C280B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Gá</w:t>
            </w:r>
            <w:r w:rsidR="00D51235" w:rsidRPr="006C280B">
              <w:rPr>
                <w:rFonts w:asciiTheme="minorBidi" w:hAnsiTheme="minorBidi" w:cstheme="minorBidi"/>
                <w:sz w:val="20"/>
                <w:szCs w:val="20"/>
              </w:rPr>
              <w:t>l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/Zemanová</w:t>
            </w:r>
          </w:p>
        </w:tc>
      </w:tr>
      <w:tr w:rsidR="006C280B" w:rsidRPr="006C280B" w14:paraId="2E2E77DE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D63E48A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10:00 - 11:00</w:t>
            </w:r>
          </w:p>
        </w:tc>
        <w:tc>
          <w:tcPr>
            <w:tcW w:w="5394" w:type="dxa"/>
            <w:vAlign w:val="center"/>
          </w:tcPr>
          <w:p w14:paraId="1C434665" w14:textId="590AF253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Vliv anestezie na centrální nervový systém; vegetativní nervový systém, nervosvalové spojení</w:t>
            </w:r>
          </w:p>
        </w:tc>
        <w:tc>
          <w:tcPr>
            <w:tcW w:w="2902" w:type="dxa"/>
            <w:vAlign w:val="center"/>
          </w:tcPr>
          <w:p w14:paraId="5BF05660" w14:textId="6159710D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Zemanová</w:t>
            </w:r>
          </w:p>
        </w:tc>
      </w:tr>
      <w:tr w:rsidR="006C280B" w:rsidRPr="006C280B" w14:paraId="66262714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7B95511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11:00 - 12:00</w:t>
            </w:r>
          </w:p>
        </w:tc>
        <w:tc>
          <w:tcPr>
            <w:tcW w:w="5394" w:type="dxa"/>
            <w:vAlign w:val="center"/>
          </w:tcPr>
          <w:p w14:paraId="2C0149B7" w14:textId="16370D6E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Patofyziologie dýchání za anestezie</w:t>
            </w:r>
          </w:p>
        </w:tc>
        <w:tc>
          <w:tcPr>
            <w:tcW w:w="2902" w:type="dxa"/>
            <w:vAlign w:val="center"/>
          </w:tcPr>
          <w:p w14:paraId="4875B178" w14:textId="1CB911FC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="Arial Unicode MS" w:hAnsiTheme="minorBidi" w:cstheme="minorBidi"/>
                <w:sz w:val="20"/>
                <w:szCs w:val="20"/>
              </w:rPr>
              <w:t>Zemanová</w:t>
            </w:r>
          </w:p>
        </w:tc>
      </w:tr>
      <w:tr w:rsidR="006C280B" w:rsidRPr="006C280B" w14:paraId="5D2AE404" w14:textId="2A1C0843" w:rsidTr="006C280B">
        <w:trPr>
          <w:trHeight w:val="544"/>
        </w:trPr>
        <w:tc>
          <w:tcPr>
            <w:tcW w:w="1810" w:type="dxa"/>
            <w:vAlign w:val="center"/>
          </w:tcPr>
          <w:p w14:paraId="7EB90332" w14:textId="2B4A210E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12:00 - 13:00</w:t>
            </w:r>
          </w:p>
        </w:tc>
        <w:tc>
          <w:tcPr>
            <w:tcW w:w="8296" w:type="dxa"/>
            <w:gridSpan w:val="2"/>
            <w:vAlign w:val="center"/>
          </w:tcPr>
          <w:p w14:paraId="4FE34716" w14:textId="64A4EE31" w:rsidR="00D51235" w:rsidRPr="006C280B" w:rsidRDefault="00D51235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6C280B" w:rsidRPr="006C280B" w14:paraId="65A53D3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0B605FA" w14:textId="4471BEF4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13:00 - 14:00</w:t>
            </w:r>
          </w:p>
        </w:tc>
        <w:tc>
          <w:tcPr>
            <w:tcW w:w="5394" w:type="dxa"/>
            <w:vAlign w:val="center"/>
          </w:tcPr>
          <w:p w14:paraId="42102E3F" w14:textId="71939AF5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Hodnocení rizikovosti pacienta, základní legislativa a používaná dokumentace</w:t>
            </w:r>
          </w:p>
        </w:tc>
        <w:tc>
          <w:tcPr>
            <w:tcW w:w="2902" w:type="dxa"/>
            <w:vAlign w:val="center"/>
          </w:tcPr>
          <w:p w14:paraId="01CB0C58" w14:textId="3AB80E13" w:rsidR="00D51235" w:rsidRPr="006C280B" w:rsidRDefault="008772B4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="Arial Unicode MS" w:hAnsiTheme="minorBidi" w:cstheme="minorBidi"/>
                <w:sz w:val="20"/>
                <w:szCs w:val="20"/>
              </w:rPr>
              <w:t>Hlavatý</w:t>
            </w:r>
          </w:p>
        </w:tc>
      </w:tr>
      <w:tr w:rsidR="006C280B" w:rsidRPr="006C280B" w14:paraId="055F139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5A678240" w14:textId="13DF0952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14:00 - 15:00</w:t>
            </w:r>
          </w:p>
        </w:tc>
        <w:tc>
          <w:tcPr>
            <w:tcW w:w="5394" w:type="dxa"/>
            <w:vAlign w:val="center"/>
          </w:tcPr>
          <w:p w14:paraId="4FFCB85A" w14:textId="05B25145" w:rsidR="00D51235" w:rsidRPr="006C280B" w:rsidRDefault="00D51235" w:rsidP="006C280B">
            <w:pPr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Zajištění dýchacích cest za anestezie i intenzívní péče</w:t>
            </w:r>
          </w:p>
        </w:tc>
        <w:tc>
          <w:tcPr>
            <w:tcW w:w="2902" w:type="dxa"/>
            <w:vAlign w:val="center"/>
          </w:tcPr>
          <w:p w14:paraId="2D392C23" w14:textId="24E46D34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Hrdý</w:t>
            </w:r>
          </w:p>
        </w:tc>
      </w:tr>
      <w:tr w:rsidR="006C280B" w:rsidRPr="006C280B" w14:paraId="679BB821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F298DF9" w14:textId="06234CE5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15:00 - 16:00</w:t>
            </w:r>
          </w:p>
        </w:tc>
        <w:tc>
          <w:tcPr>
            <w:tcW w:w="5394" w:type="dxa"/>
            <w:vAlign w:val="center"/>
          </w:tcPr>
          <w:p w14:paraId="483835AA" w14:textId="664B077E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Vliv anestezie na oběhové ústrojí</w:t>
            </w:r>
          </w:p>
        </w:tc>
        <w:tc>
          <w:tcPr>
            <w:tcW w:w="2902" w:type="dxa"/>
            <w:vAlign w:val="center"/>
          </w:tcPr>
          <w:p w14:paraId="2F6F9B0B" w14:textId="676B5BE4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proofErr w:type="spellStart"/>
            <w:r w:rsidRPr="006C280B">
              <w:rPr>
                <w:rFonts w:asciiTheme="minorBidi" w:hAnsiTheme="minorBidi" w:cstheme="minorBidi"/>
                <w:sz w:val="20"/>
                <w:szCs w:val="20"/>
                <w:lang w:val="it-IT"/>
              </w:rPr>
              <w:t>Agalarev</w:t>
            </w:r>
            <w:proofErr w:type="spellEnd"/>
          </w:p>
        </w:tc>
      </w:tr>
      <w:tr w:rsidR="006C280B" w:rsidRPr="006C280B" w14:paraId="0A042C03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EEA6878" w14:textId="75654026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</w:rPr>
              <w:t>16.2.2021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31B6AC58" w14:textId="5D9FE7F1" w:rsidR="00D51235" w:rsidRPr="006C280B" w:rsidRDefault="00D51235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color w:val="FF0000"/>
                <w:sz w:val="28"/>
                <w:szCs w:val="20"/>
              </w:rPr>
              <w:t>Úterý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47FE8369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C280B" w:rsidRPr="006C280B" w14:paraId="632B7CA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5D1932E6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09:00 - 10:00</w:t>
            </w:r>
          </w:p>
        </w:tc>
        <w:tc>
          <w:tcPr>
            <w:tcW w:w="5394" w:type="dxa"/>
            <w:vAlign w:val="center"/>
          </w:tcPr>
          <w:p w14:paraId="2AC28A28" w14:textId="1AB21754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Inhalační a nitrožilní anestetika, sedativa</w:t>
            </w:r>
          </w:p>
        </w:tc>
        <w:tc>
          <w:tcPr>
            <w:tcW w:w="2902" w:type="dxa"/>
            <w:vAlign w:val="center"/>
          </w:tcPr>
          <w:p w14:paraId="043AE9E4" w14:textId="403E9144" w:rsidR="00D51235" w:rsidRPr="006C280B" w:rsidRDefault="00BC1F96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  <w:lang w:val="de-DE"/>
              </w:rPr>
            </w:pPr>
            <w:r w:rsidRPr="006C280B">
              <w:rPr>
                <w:rFonts w:asciiTheme="minorBidi" w:eastAsia="Arial Unicode MS" w:hAnsiTheme="minorBidi" w:cstheme="minorBidi"/>
                <w:sz w:val="20"/>
                <w:szCs w:val="20"/>
              </w:rPr>
              <w:t>Hlavatý</w:t>
            </w:r>
          </w:p>
        </w:tc>
      </w:tr>
      <w:tr w:rsidR="006C280B" w:rsidRPr="006C280B" w14:paraId="2B84039D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6594485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10:00 - 11:00</w:t>
            </w:r>
          </w:p>
        </w:tc>
        <w:tc>
          <w:tcPr>
            <w:tcW w:w="5394" w:type="dxa"/>
            <w:vAlign w:val="center"/>
          </w:tcPr>
          <w:p w14:paraId="79A66AD8" w14:textId="39DFF37F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Nejběžnější komplikace v průběhu celkové a místní anestezie, vč. jejich prevence, diagnostiky a zvládání</w:t>
            </w:r>
          </w:p>
        </w:tc>
        <w:tc>
          <w:tcPr>
            <w:tcW w:w="2902" w:type="dxa"/>
            <w:vAlign w:val="center"/>
          </w:tcPr>
          <w:p w14:paraId="005DDA15" w14:textId="4A821B9F" w:rsidR="00D51235" w:rsidRPr="006C280B" w:rsidRDefault="00D51235" w:rsidP="009709F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0"/>
                <w:szCs w:val="20"/>
              </w:rPr>
              <w:t>Dominik</w:t>
            </w:r>
          </w:p>
        </w:tc>
      </w:tr>
      <w:tr w:rsidR="006C280B" w:rsidRPr="006C280B" w14:paraId="5E749DDA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28B696B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11:00 - 12:00</w:t>
            </w:r>
          </w:p>
        </w:tc>
        <w:tc>
          <w:tcPr>
            <w:tcW w:w="5394" w:type="dxa"/>
            <w:vAlign w:val="center"/>
          </w:tcPr>
          <w:p w14:paraId="3957E565" w14:textId="60C9EA6B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Anesteziologický přístroj, měření fyziologických funkcí, základní principy fungování běžně používané monitorace</w:t>
            </w:r>
          </w:p>
        </w:tc>
        <w:tc>
          <w:tcPr>
            <w:tcW w:w="2902" w:type="dxa"/>
            <w:vAlign w:val="center"/>
          </w:tcPr>
          <w:p w14:paraId="7C081E05" w14:textId="3D33059B" w:rsidR="00D51235" w:rsidRPr="006C280B" w:rsidRDefault="00D51235" w:rsidP="009709F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6C280B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0"/>
                <w:szCs w:val="20"/>
              </w:rPr>
              <w:t>Hudáček</w:t>
            </w:r>
            <w:proofErr w:type="spellEnd"/>
          </w:p>
        </w:tc>
      </w:tr>
      <w:tr w:rsidR="006C280B" w:rsidRPr="006C280B" w14:paraId="57560F60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3AD88DBC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12:00 - 13:00</w:t>
            </w:r>
          </w:p>
        </w:tc>
        <w:tc>
          <w:tcPr>
            <w:tcW w:w="8296" w:type="dxa"/>
            <w:gridSpan w:val="2"/>
            <w:vAlign w:val="center"/>
          </w:tcPr>
          <w:p w14:paraId="20C24176" w14:textId="77777777" w:rsidR="00D51235" w:rsidRPr="006C280B" w:rsidRDefault="00D51235" w:rsidP="006C280B">
            <w:pPr>
              <w:rPr>
                <w:rFonts w:asciiTheme="minorBidi" w:hAnsiTheme="minorBidi" w:cstheme="minorBidi"/>
                <w:color w:val="4F81BD" w:themeColor="accent1"/>
                <w:sz w:val="20"/>
                <w:szCs w:val="20"/>
                <w:lang w:val="it-IT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6C280B" w:rsidRPr="006C280B" w14:paraId="68BA3681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1B98C8F8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13:00 - 14:00</w:t>
            </w:r>
          </w:p>
        </w:tc>
        <w:tc>
          <w:tcPr>
            <w:tcW w:w="5394" w:type="dxa"/>
            <w:vAlign w:val="center"/>
          </w:tcPr>
          <w:p w14:paraId="4F628592" w14:textId="41E31CEC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Základní anesteziologické postupy v ORL a v očním lékařství</w:t>
            </w:r>
          </w:p>
        </w:tc>
        <w:tc>
          <w:tcPr>
            <w:tcW w:w="2902" w:type="dxa"/>
            <w:vAlign w:val="center"/>
          </w:tcPr>
          <w:p w14:paraId="11AB03B7" w14:textId="0BFC29F4" w:rsidR="00D51235" w:rsidRPr="006C280B" w:rsidRDefault="008772B4" w:rsidP="009709F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C280B">
              <w:rPr>
                <w:rFonts w:asciiTheme="minorBidi" w:eastAsia="Arial Unicode MS" w:hAnsiTheme="minorBidi" w:cstheme="minorBidi"/>
                <w:b w:val="0"/>
                <w:bCs w:val="0"/>
                <w:color w:val="000000" w:themeColor="text1"/>
                <w:sz w:val="20"/>
                <w:szCs w:val="20"/>
              </w:rPr>
              <w:t>Seidlová</w:t>
            </w:r>
          </w:p>
        </w:tc>
      </w:tr>
      <w:tr w:rsidR="006C280B" w:rsidRPr="006C280B" w14:paraId="35D2B381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AC9E774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14:00 - 15:00</w:t>
            </w:r>
          </w:p>
        </w:tc>
        <w:tc>
          <w:tcPr>
            <w:tcW w:w="5394" w:type="dxa"/>
            <w:vAlign w:val="center"/>
          </w:tcPr>
          <w:p w14:paraId="3EC118E5" w14:textId="1B5B0206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Vliv anestezie na další orgánové systémy a funkce: vylučovací ústrojí, termoregulace, imunita</w:t>
            </w:r>
          </w:p>
        </w:tc>
        <w:tc>
          <w:tcPr>
            <w:tcW w:w="2902" w:type="dxa"/>
            <w:vAlign w:val="center"/>
          </w:tcPr>
          <w:p w14:paraId="10E4D52C" w14:textId="0D69668A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Antoni</w:t>
            </w:r>
          </w:p>
        </w:tc>
      </w:tr>
      <w:tr w:rsidR="006C280B" w:rsidRPr="006C280B" w14:paraId="1D888998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F3D3061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15:00 - 16:00</w:t>
            </w:r>
          </w:p>
        </w:tc>
        <w:tc>
          <w:tcPr>
            <w:tcW w:w="5394" w:type="dxa"/>
            <w:vAlign w:val="center"/>
          </w:tcPr>
          <w:p w14:paraId="1975F53F" w14:textId="6CD6CBD8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Základní principy umělé plicní ventilace za anestezie a v intenzívní péči, indikace a vedlejší účinky</w:t>
            </w:r>
          </w:p>
        </w:tc>
        <w:tc>
          <w:tcPr>
            <w:tcW w:w="2902" w:type="dxa"/>
            <w:vAlign w:val="center"/>
          </w:tcPr>
          <w:p w14:paraId="5D4E3D0A" w14:textId="07570C5E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Kratochvíl</w:t>
            </w:r>
          </w:p>
        </w:tc>
      </w:tr>
      <w:tr w:rsidR="006C280B" w:rsidRPr="006C280B" w14:paraId="49E4D12F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39C14F15" w14:textId="634830F4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</w:rPr>
              <w:lastRenderedPageBreak/>
              <w:t>17.2.2021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4803AE80" w14:textId="77777777" w:rsidR="00D51235" w:rsidRPr="006C280B" w:rsidRDefault="00D51235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</w:pPr>
            <w:proofErr w:type="spellStart"/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  <w:lang w:val="it-IT"/>
              </w:rPr>
              <w:t>Středa</w:t>
            </w:r>
            <w:proofErr w:type="spellEnd"/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504A351F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C280B" w:rsidRPr="006C280B" w14:paraId="64DF6A0E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A39D9A1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09:00 - 10:00</w:t>
            </w:r>
          </w:p>
        </w:tc>
        <w:tc>
          <w:tcPr>
            <w:tcW w:w="5394" w:type="dxa"/>
            <w:vAlign w:val="center"/>
          </w:tcPr>
          <w:p w14:paraId="485EE25C" w14:textId="5BCC818B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Kanylace</w:t>
            </w:r>
            <w:proofErr w:type="spellEnd"/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 xml:space="preserve"> a katetrizace cévního řečiště: periferní a centrální žilní vstupy, arteriální </w:t>
            </w:r>
            <w:proofErr w:type="spellStart"/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kanylace</w:t>
            </w:r>
            <w:proofErr w:type="spellEnd"/>
          </w:p>
        </w:tc>
        <w:tc>
          <w:tcPr>
            <w:tcW w:w="2902" w:type="dxa"/>
            <w:vAlign w:val="center"/>
          </w:tcPr>
          <w:p w14:paraId="7B1EBA56" w14:textId="4F928677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6C280B">
              <w:rPr>
                <w:rFonts w:asciiTheme="minorBidi" w:hAnsiTheme="minorBidi" w:cstheme="minorBidi"/>
                <w:sz w:val="20"/>
                <w:szCs w:val="20"/>
                <w:lang w:val="it-IT"/>
              </w:rPr>
              <w:t>Agalarev</w:t>
            </w:r>
            <w:proofErr w:type="spellEnd"/>
          </w:p>
        </w:tc>
      </w:tr>
      <w:tr w:rsidR="006C280B" w:rsidRPr="006C280B" w14:paraId="0E107EE3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9F47BD1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10:00 - 11:00</w:t>
            </w:r>
          </w:p>
        </w:tc>
        <w:tc>
          <w:tcPr>
            <w:tcW w:w="5394" w:type="dxa"/>
            <w:vAlign w:val="center"/>
          </w:tcPr>
          <w:p w14:paraId="633EEDDF" w14:textId="08FBBEFB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Základní anesteziologické postupy v urologii</w:t>
            </w:r>
          </w:p>
        </w:tc>
        <w:tc>
          <w:tcPr>
            <w:tcW w:w="2902" w:type="dxa"/>
            <w:vAlign w:val="center"/>
          </w:tcPr>
          <w:p w14:paraId="003861E7" w14:textId="3CDA4D5E" w:rsidR="00D51235" w:rsidRPr="006C280B" w:rsidRDefault="00D51235" w:rsidP="009709F2">
            <w:pPr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6C280B">
              <w:rPr>
                <w:rFonts w:asciiTheme="minorBidi" w:hAnsiTheme="minorBidi" w:cstheme="minorBidi"/>
                <w:sz w:val="20"/>
                <w:szCs w:val="20"/>
              </w:rPr>
              <w:t>Hudáček</w:t>
            </w:r>
            <w:proofErr w:type="spellEnd"/>
          </w:p>
        </w:tc>
      </w:tr>
      <w:tr w:rsidR="006C280B" w:rsidRPr="006C280B" w14:paraId="79739546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9E08523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11:00 - 12:00</w:t>
            </w:r>
          </w:p>
        </w:tc>
        <w:tc>
          <w:tcPr>
            <w:tcW w:w="5394" w:type="dxa"/>
            <w:vAlign w:val="center"/>
          </w:tcPr>
          <w:p w14:paraId="25605A2D" w14:textId="463B0A64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 xml:space="preserve">Svalová relaxancia a jejich </w:t>
            </w:r>
            <w:proofErr w:type="spellStart"/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antidota</w:t>
            </w:r>
            <w:proofErr w:type="spellEnd"/>
          </w:p>
        </w:tc>
        <w:tc>
          <w:tcPr>
            <w:tcW w:w="2902" w:type="dxa"/>
            <w:vAlign w:val="center"/>
          </w:tcPr>
          <w:p w14:paraId="7C7040D1" w14:textId="1F2FD24D" w:rsidR="00D51235" w:rsidRPr="006C280B" w:rsidRDefault="00684F8A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  <w:r w:rsidRPr="006C280B">
              <w:rPr>
                <w:rFonts w:asciiTheme="minorBidi" w:eastAsia="Arial Unicode MS" w:hAnsiTheme="minorBidi" w:cstheme="minorBidi"/>
                <w:sz w:val="20"/>
                <w:szCs w:val="20"/>
              </w:rPr>
              <w:t>Hlavatý</w:t>
            </w:r>
          </w:p>
        </w:tc>
      </w:tr>
      <w:tr w:rsidR="006C280B" w:rsidRPr="006C280B" w14:paraId="759A5085" w14:textId="47E18D96" w:rsidTr="006C280B">
        <w:trPr>
          <w:trHeight w:val="544"/>
        </w:trPr>
        <w:tc>
          <w:tcPr>
            <w:tcW w:w="1810" w:type="dxa"/>
            <w:vAlign w:val="center"/>
          </w:tcPr>
          <w:p w14:paraId="6232884D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12:00 - 13:00</w:t>
            </w:r>
          </w:p>
        </w:tc>
        <w:tc>
          <w:tcPr>
            <w:tcW w:w="8296" w:type="dxa"/>
            <w:gridSpan w:val="2"/>
            <w:vAlign w:val="center"/>
          </w:tcPr>
          <w:p w14:paraId="47A3E523" w14:textId="326495B5" w:rsidR="00D51235" w:rsidRPr="006C280B" w:rsidRDefault="00D51235" w:rsidP="006C280B">
            <w:pPr>
              <w:rPr>
                <w:rFonts w:asciiTheme="minorBidi" w:eastAsia="Arial Unicode MS" w:hAnsiTheme="minorBidi" w:cstheme="minorBidi"/>
                <w:color w:val="4F81BD" w:themeColor="accent1"/>
                <w:sz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6C280B" w:rsidRPr="006C280B" w14:paraId="565724D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3C0FF23B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13:00 - 14:00</w:t>
            </w:r>
          </w:p>
        </w:tc>
        <w:tc>
          <w:tcPr>
            <w:tcW w:w="5394" w:type="dxa"/>
            <w:vAlign w:val="center"/>
          </w:tcPr>
          <w:p w14:paraId="4ACC9B46" w14:textId="07097740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Zotavování z anestezie, principy pooperační analgesie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266D9E1A" w14:textId="1130990F" w:rsidR="00D51235" w:rsidRPr="006C280B" w:rsidRDefault="00D51235" w:rsidP="009709F2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6C280B">
              <w:rPr>
                <w:rFonts w:asciiTheme="minorBidi" w:hAnsiTheme="minorBidi" w:cstheme="minorBidi"/>
                <w:sz w:val="20"/>
                <w:szCs w:val="20"/>
                <w:lang w:val="it-IT"/>
              </w:rPr>
              <w:t>Štourač</w:t>
            </w:r>
            <w:proofErr w:type="spellEnd"/>
          </w:p>
        </w:tc>
      </w:tr>
      <w:tr w:rsidR="006C280B" w:rsidRPr="006C280B" w14:paraId="2B551215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82CF3F7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14:00 - 15:00</w:t>
            </w:r>
          </w:p>
        </w:tc>
        <w:tc>
          <w:tcPr>
            <w:tcW w:w="5394" w:type="dxa"/>
            <w:vAlign w:val="center"/>
          </w:tcPr>
          <w:p w14:paraId="1F983CD9" w14:textId="64248860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Základní anesteziologické postupy v gynekologii a porodnictví, včetně základů porodnické analgesie</w:t>
            </w:r>
          </w:p>
        </w:tc>
        <w:tc>
          <w:tcPr>
            <w:tcW w:w="2902" w:type="dxa"/>
            <w:vAlign w:val="center"/>
          </w:tcPr>
          <w:p w14:paraId="2E631CD0" w14:textId="26E1CDC3" w:rsidR="00D51235" w:rsidRPr="006C280B" w:rsidRDefault="00D51235" w:rsidP="009709F2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Štourač</w:t>
            </w:r>
          </w:p>
        </w:tc>
      </w:tr>
      <w:tr w:rsidR="006C280B" w:rsidRPr="006C280B" w14:paraId="7D854C6A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79A38425" w14:textId="03CC45BF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15:00 - 17:00</w:t>
            </w:r>
          </w:p>
        </w:tc>
        <w:tc>
          <w:tcPr>
            <w:tcW w:w="5394" w:type="dxa"/>
            <w:vAlign w:val="center"/>
          </w:tcPr>
          <w:p w14:paraId="11117B73" w14:textId="119B602E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 xml:space="preserve">Principy a provedení </w:t>
            </w:r>
            <w:proofErr w:type="spellStart"/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subarachnoideální</w:t>
            </w:r>
            <w:proofErr w:type="spellEnd"/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 xml:space="preserve"> a epidurální punkce, principy provedení blokád nervových kmenů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66B9B5EE" w14:textId="5F701CF8" w:rsidR="00D51235" w:rsidRPr="006C280B" w:rsidRDefault="00D51235" w:rsidP="00382EDD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Klučka</w:t>
            </w:r>
          </w:p>
        </w:tc>
      </w:tr>
      <w:tr w:rsidR="006C280B" w:rsidRPr="006C280B" w14:paraId="0A0D9BB5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677D377E" w14:textId="43278D9A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before="160" w:after="60"/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</w:rPr>
              <w:t>18.2.2021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49C6D303" w14:textId="651F95BA" w:rsidR="00D51235" w:rsidRPr="006C280B" w:rsidRDefault="00D51235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>Čtvrtek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6B99E5B1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C280B" w:rsidRPr="006C280B" w14:paraId="07E3E83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71B3184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09:00 - 10:00</w:t>
            </w:r>
          </w:p>
        </w:tc>
        <w:tc>
          <w:tcPr>
            <w:tcW w:w="5394" w:type="dxa"/>
            <w:vAlign w:val="center"/>
          </w:tcPr>
          <w:p w14:paraId="794768B8" w14:textId="36B3E54F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Lokální anestetika</w:t>
            </w:r>
          </w:p>
        </w:tc>
        <w:tc>
          <w:tcPr>
            <w:tcW w:w="2902" w:type="dxa"/>
            <w:vAlign w:val="center"/>
          </w:tcPr>
          <w:p w14:paraId="43895DE5" w14:textId="303F33EF" w:rsidR="00D51235" w:rsidRPr="006C280B" w:rsidRDefault="008772B4" w:rsidP="009709F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="Arial Unicode MS" w:hAnsiTheme="minorBidi" w:cstheme="minorBidi"/>
                <w:sz w:val="20"/>
                <w:szCs w:val="20"/>
              </w:rPr>
              <w:t>Hlavatý</w:t>
            </w:r>
          </w:p>
        </w:tc>
      </w:tr>
      <w:tr w:rsidR="006C280B" w:rsidRPr="006C280B" w14:paraId="7658D513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D4F7D03" w14:textId="69F1332C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10:00 - 11:00</w:t>
            </w:r>
          </w:p>
        </w:tc>
        <w:tc>
          <w:tcPr>
            <w:tcW w:w="5394" w:type="dxa"/>
            <w:vAlign w:val="center"/>
          </w:tcPr>
          <w:p w14:paraId="7D7BB46D" w14:textId="385BC168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Opiátová a neopiátová analgetika</w:t>
            </w:r>
          </w:p>
        </w:tc>
        <w:tc>
          <w:tcPr>
            <w:tcW w:w="2902" w:type="dxa"/>
            <w:vAlign w:val="center"/>
          </w:tcPr>
          <w:p w14:paraId="0DC5BFB9" w14:textId="4A031333" w:rsidR="00D51235" w:rsidRPr="006C280B" w:rsidRDefault="008772B4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eastAsia="Arial Unicode MS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="Arial Unicode MS" w:hAnsiTheme="minorBidi" w:cstheme="minorBidi"/>
                <w:sz w:val="20"/>
                <w:szCs w:val="20"/>
              </w:rPr>
              <w:t>Hlavatý</w:t>
            </w:r>
          </w:p>
        </w:tc>
      </w:tr>
      <w:tr w:rsidR="006C280B" w:rsidRPr="006C280B" w14:paraId="698EABEA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48F334EF" w14:textId="59C7A7E8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11:00 - 12:00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3542988E" w14:textId="34500E7C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Základní anesteziologické postupy v ortopedii a úrazové chirurgii</w:t>
            </w:r>
          </w:p>
        </w:tc>
        <w:tc>
          <w:tcPr>
            <w:tcW w:w="2902" w:type="dxa"/>
            <w:vAlign w:val="center"/>
          </w:tcPr>
          <w:p w14:paraId="56E3505C" w14:textId="7E48724D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Zemanová</w:t>
            </w:r>
          </w:p>
        </w:tc>
      </w:tr>
      <w:tr w:rsidR="006C280B" w:rsidRPr="006C280B" w14:paraId="0305600B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1662FB0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12:00 - 13:00</w:t>
            </w:r>
          </w:p>
        </w:tc>
        <w:tc>
          <w:tcPr>
            <w:tcW w:w="8296" w:type="dxa"/>
            <w:gridSpan w:val="2"/>
            <w:vAlign w:val="center"/>
          </w:tcPr>
          <w:p w14:paraId="68403A31" w14:textId="77777777" w:rsidR="00D51235" w:rsidRPr="006C280B" w:rsidRDefault="00D51235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</w:tr>
      <w:tr w:rsidR="006C280B" w:rsidRPr="006C280B" w14:paraId="2FE89E1F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0422B3D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13:00 - 14:00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05818135" w14:textId="3D824395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Základní anesteziologické postupy v obecné chirurgii</w:t>
            </w:r>
          </w:p>
        </w:tc>
        <w:tc>
          <w:tcPr>
            <w:tcW w:w="2902" w:type="dxa"/>
            <w:vAlign w:val="center"/>
          </w:tcPr>
          <w:p w14:paraId="544681A6" w14:textId="093EC286" w:rsidR="00D51235" w:rsidRPr="006C280B" w:rsidRDefault="00684F8A" w:rsidP="009709F2">
            <w:pPr>
              <w:rPr>
                <w:rFonts w:asciiTheme="minorBidi" w:eastAsia="Arial Unicode MS" w:hAnsiTheme="minorBidi" w:cstheme="minorBidi"/>
                <w:sz w:val="20"/>
                <w:szCs w:val="20"/>
              </w:rPr>
            </w:pPr>
            <w:proofErr w:type="spellStart"/>
            <w:r w:rsidRPr="006C280B">
              <w:rPr>
                <w:rFonts w:asciiTheme="minorBidi" w:hAnsiTheme="minorBidi" w:cstheme="minorBidi"/>
                <w:sz w:val="20"/>
                <w:szCs w:val="20"/>
                <w:lang w:val="de-DE"/>
              </w:rPr>
              <w:t>Hlavatý</w:t>
            </w:r>
            <w:proofErr w:type="spellEnd"/>
          </w:p>
        </w:tc>
      </w:tr>
      <w:tr w:rsidR="006C280B" w:rsidRPr="006C280B" w14:paraId="7BA68D37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A06E81A" w14:textId="5ADF29B5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14:00 - 15:00</w:t>
            </w:r>
          </w:p>
        </w:tc>
        <w:tc>
          <w:tcPr>
            <w:tcW w:w="5394" w:type="dxa"/>
            <w:vAlign w:val="center"/>
          </w:tcPr>
          <w:p w14:paraId="4602E2F2" w14:textId="7CC3C57C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Polytrauma</w:t>
            </w:r>
            <w:proofErr w:type="spellEnd"/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, život ohrožující krvácení a základy transfuzní léčby</w:t>
            </w:r>
          </w:p>
        </w:tc>
        <w:tc>
          <w:tcPr>
            <w:tcW w:w="2902" w:type="dxa"/>
            <w:vAlign w:val="center"/>
          </w:tcPr>
          <w:p w14:paraId="77C92BE9" w14:textId="7D7C17EF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="Arial Unicode MS" w:hAnsiTheme="minorBidi" w:cstheme="minorBidi"/>
                <w:sz w:val="20"/>
                <w:szCs w:val="20"/>
              </w:rPr>
              <w:t>Doleček</w:t>
            </w:r>
          </w:p>
        </w:tc>
      </w:tr>
      <w:tr w:rsidR="006C280B" w:rsidRPr="006C280B" w14:paraId="2CED6D5B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3F8475AF" w14:textId="0AB46887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15:00 - 16:00</w:t>
            </w:r>
          </w:p>
        </w:tc>
        <w:tc>
          <w:tcPr>
            <w:tcW w:w="5394" w:type="dxa"/>
            <w:vAlign w:val="center"/>
          </w:tcPr>
          <w:p w14:paraId="57A39A68" w14:textId="0E825F98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Kraniocerebrální poranění, nitrolební hypertenze</w:t>
            </w:r>
          </w:p>
        </w:tc>
        <w:tc>
          <w:tcPr>
            <w:tcW w:w="2902" w:type="dxa"/>
            <w:vAlign w:val="center"/>
          </w:tcPr>
          <w:p w14:paraId="3A676DD6" w14:textId="3A99F9E0" w:rsidR="00D51235" w:rsidRPr="006C280B" w:rsidRDefault="00D51235" w:rsidP="009709F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="Arial Unicode MS" w:hAnsiTheme="minorBidi" w:cstheme="minorBidi"/>
                <w:sz w:val="20"/>
                <w:szCs w:val="20"/>
              </w:rPr>
              <w:t>Duba</w:t>
            </w:r>
          </w:p>
        </w:tc>
      </w:tr>
      <w:tr w:rsidR="006C280B" w:rsidRPr="006C280B" w14:paraId="399798CE" w14:textId="77777777" w:rsidTr="006C280B">
        <w:trPr>
          <w:trHeight w:val="54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90E19F3" w14:textId="62D7FC3D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</w:rPr>
            </w:pPr>
            <w:r w:rsidRPr="006C280B">
              <w:rPr>
                <w:rFonts w:asciiTheme="minorBidi" w:hAnsiTheme="minorBidi" w:cstheme="minorBidi"/>
              </w:rPr>
              <w:t>19.2.2021</w:t>
            </w:r>
          </w:p>
        </w:tc>
        <w:tc>
          <w:tcPr>
            <w:tcW w:w="5394" w:type="dxa"/>
            <w:shd w:val="clear" w:color="auto" w:fill="D9D9D9" w:themeFill="background1" w:themeFillShade="D9"/>
            <w:vAlign w:val="center"/>
          </w:tcPr>
          <w:p w14:paraId="1D065AEB" w14:textId="77777777" w:rsidR="00D51235" w:rsidRPr="006C280B" w:rsidRDefault="00D51235" w:rsidP="006C280B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color w:val="FF0000"/>
                <w:sz w:val="28"/>
                <w:szCs w:val="28"/>
              </w:rPr>
            </w:pPr>
            <w:r w:rsidRPr="006C280B">
              <w:rPr>
                <w:rFonts w:asciiTheme="minorBidi" w:hAnsiTheme="minorBidi" w:cstheme="minorBidi"/>
                <w:color w:val="FF0000"/>
                <w:sz w:val="28"/>
                <w:szCs w:val="28"/>
              </w:rPr>
              <w:t>Pátek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17DAA278" w14:textId="77777777" w:rsidR="00D51235" w:rsidRPr="006C280B" w:rsidRDefault="00D51235" w:rsidP="009709F2">
            <w:pPr>
              <w:tabs>
                <w:tab w:val="left" w:pos="1440"/>
                <w:tab w:val="left" w:pos="6120"/>
              </w:tabs>
              <w:spacing w:after="8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C280B" w:rsidRPr="006C280B" w14:paraId="68621FE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07CDEE0E" w14:textId="02699AC6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08:00 – 09:00</w:t>
            </w:r>
          </w:p>
        </w:tc>
        <w:tc>
          <w:tcPr>
            <w:tcW w:w="5394" w:type="dxa"/>
            <w:vAlign w:val="center"/>
          </w:tcPr>
          <w:p w14:paraId="0232530D" w14:textId="108F32B9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Infundabilia</w:t>
            </w:r>
            <w:proofErr w:type="spellEnd"/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 xml:space="preserve"> a tekutinová léčba</w:t>
            </w:r>
          </w:p>
        </w:tc>
        <w:tc>
          <w:tcPr>
            <w:tcW w:w="2902" w:type="dxa"/>
            <w:vAlign w:val="center"/>
          </w:tcPr>
          <w:p w14:paraId="5FA8C388" w14:textId="60998A65" w:rsidR="00D51235" w:rsidRPr="006C280B" w:rsidRDefault="00D51235" w:rsidP="009709F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C280B"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Hrdý</w:t>
            </w:r>
          </w:p>
        </w:tc>
      </w:tr>
      <w:tr w:rsidR="006C280B" w:rsidRPr="006C280B" w14:paraId="424AA29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7483D325" w14:textId="47DA291F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09:00 - 10:00</w:t>
            </w:r>
          </w:p>
        </w:tc>
        <w:tc>
          <w:tcPr>
            <w:tcW w:w="5394" w:type="dxa"/>
            <w:vAlign w:val="center"/>
          </w:tcPr>
          <w:p w14:paraId="004838B8" w14:textId="130C25F8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 xml:space="preserve">Vazopresory, </w:t>
            </w:r>
            <w:proofErr w:type="spellStart"/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inotropika</w:t>
            </w:r>
            <w:proofErr w:type="spellEnd"/>
          </w:p>
        </w:tc>
        <w:tc>
          <w:tcPr>
            <w:tcW w:w="2902" w:type="dxa"/>
            <w:vAlign w:val="center"/>
          </w:tcPr>
          <w:p w14:paraId="6DB48B23" w14:textId="5419540A" w:rsidR="00D51235" w:rsidRPr="006C280B" w:rsidRDefault="00D51235" w:rsidP="009709F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C280B">
              <w:rPr>
                <w:rFonts w:asciiTheme="minorBidi" w:eastAsia="Arial Unicode MS" w:hAnsiTheme="minorBidi" w:cstheme="minorBidi"/>
                <w:b w:val="0"/>
                <w:bCs w:val="0"/>
                <w:color w:val="000000" w:themeColor="text1"/>
                <w:sz w:val="20"/>
                <w:szCs w:val="20"/>
              </w:rPr>
              <w:t>Slezák</w:t>
            </w:r>
          </w:p>
        </w:tc>
      </w:tr>
      <w:tr w:rsidR="006C280B" w:rsidRPr="006C280B" w14:paraId="3D63D768" w14:textId="77777777" w:rsidTr="006C280B">
        <w:trPr>
          <w:trHeight w:val="586"/>
        </w:trPr>
        <w:tc>
          <w:tcPr>
            <w:tcW w:w="1810" w:type="dxa"/>
            <w:vAlign w:val="center"/>
          </w:tcPr>
          <w:p w14:paraId="128BFDCE" w14:textId="3DB70DD4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10:00 - 11:00</w:t>
            </w:r>
          </w:p>
        </w:tc>
        <w:tc>
          <w:tcPr>
            <w:tcW w:w="5394" w:type="dxa"/>
            <w:vAlign w:val="center"/>
          </w:tcPr>
          <w:p w14:paraId="1F947D90" w14:textId="621F5627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Sepse: patofyziologie, klinický obraz a základy léčebného přístupu</w:t>
            </w:r>
          </w:p>
        </w:tc>
        <w:tc>
          <w:tcPr>
            <w:tcW w:w="2902" w:type="dxa"/>
            <w:vAlign w:val="center"/>
          </w:tcPr>
          <w:p w14:paraId="1EA1B9DB" w14:textId="6738F0E7" w:rsidR="00D51235" w:rsidRPr="006C280B" w:rsidRDefault="00D51235" w:rsidP="009709F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006C280B"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Straževská</w:t>
            </w:r>
            <w:proofErr w:type="spellEnd"/>
          </w:p>
        </w:tc>
      </w:tr>
      <w:tr w:rsidR="006C280B" w:rsidRPr="006C280B" w14:paraId="0F080101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28297B2" w14:textId="1AA70D30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11:00 - 12:00</w:t>
            </w:r>
          </w:p>
        </w:tc>
        <w:tc>
          <w:tcPr>
            <w:tcW w:w="5394" w:type="dxa"/>
            <w:vAlign w:val="center"/>
          </w:tcPr>
          <w:p w14:paraId="07023EAA" w14:textId="1A9AFDEF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color w:val="4F81BD" w:themeColor="accent1"/>
                <w:sz w:val="20"/>
                <w:szCs w:val="20"/>
              </w:rPr>
              <w:t>Přestávka na oběd</w:t>
            </w:r>
          </w:p>
        </w:tc>
        <w:tc>
          <w:tcPr>
            <w:tcW w:w="2902" w:type="dxa"/>
            <w:vAlign w:val="center"/>
          </w:tcPr>
          <w:p w14:paraId="7C2ABFAB" w14:textId="77777777" w:rsidR="00D51235" w:rsidRPr="006C280B" w:rsidRDefault="00D51235" w:rsidP="009709F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6C280B" w:rsidRPr="006C280B" w14:paraId="6C391F99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2D9B5606" w14:textId="15B1B90A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12:00 - 13:00</w:t>
            </w:r>
          </w:p>
        </w:tc>
        <w:tc>
          <w:tcPr>
            <w:tcW w:w="5394" w:type="dxa"/>
            <w:vAlign w:val="center"/>
          </w:tcPr>
          <w:p w14:paraId="3B3FE2BF" w14:textId="0D90C182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 xml:space="preserve">Přijetí pacienta do intenzívní péče: indikace, postup vyšetření, hodnocení klinického obrazu i výsledků pomocných vyšetření, stanovení priorit dalšího postupu, indikace a principy </w:t>
            </w:r>
            <w:proofErr w:type="spellStart"/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analgosedace</w:t>
            </w:r>
            <w:proofErr w:type="spellEnd"/>
          </w:p>
        </w:tc>
        <w:tc>
          <w:tcPr>
            <w:tcW w:w="2902" w:type="dxa"/>
            <w:vAlign w:val="center"/>
          </w:tcPr>
          <w:p w14:paraId="1CEA8691" w14:textId="1C2C9244" w:rsidR="00D51235" w:rsidRPr="006C280B" w:rsidRDefault="00D51235" w:rsidP="009709F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C280B">
              <w:rPr>
                <w:rFonts w:asciiTheme="minorBidi" w:eastAsia="Arial Unicode MS" w:hAnsiTheme="minorBidi" w:cstheme="minorBidi"/>
                <w:b w:val="0"/>
                <w:bCs w:val="0"/>
                <w:color w:val="000000" w:themeColor="text1"/>
                <w:sz w:val="20"/>
                <w:szCs w:val="20"/>
              </w:rPr>
              <w:t>Maláska</w:t>
            </w:r>
          </w:p>
        </w:tc>
      </w:tr>
      <w:tr w:rsidR="006C280B" w:rsidRPr="006C280B" w14:paraId="29A09812" w14:textId="77777777" w:rsidTr="006C280B">
        <w:trPr>
          <w:trHeight w:val="544"/>
        </w:trPr>
        <w:tc>
          <w:tcPr>
            <w:tcW w:w="1810" w:type="dxa"/>
            <w:vAlign w:val="center"/>
          </w:tcPr>
          <w:p w14:paraId="668EAE82" w14:textId="5E147CDD" w:rsidR="00D51235" w:rsidRPr="006C280B" w:rsidRDefault="00D51235" w:rsidP="009709F2">
            <w:pPr>
              <w:tabs>
                <w:tab w:val="left" w:pos="1440"/>
                <w:tab w:val="left" w:pos="6120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hAnsiTheme="minorBidi" w:cstheme="minorBidi"/>
                <w:sz w:val="20"/>
                <w:szCs w:val="20"/>
              </w:rPr>
              <w:t>13:00 - 14:00</w:t>
            </w:r>
          </w:p>
        </w:tc>
        <w:tc>
          <w:tcPr>
            <w:tcW w:w="5394" w:type="dxa"/>
            <w:vAlign w:val="center"/>
          </w:tcPr>
          <w:p w14:paraId="0AC9AECF" w14:textId="1D4C5973" w:rsidR="00D51235" w:rsidRPr="006C280B" w:rsidRDefault="00D51235" w:rsidP="006C280B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6C280B">
              <w:rPr>
                <w:rFonts w:asciiTheme="minorBidi" w:eastAsiaTheme="minorHAnsi" w:hAnsiTheme="minorBidi" w:cstheme="minorBidi"/>
                <w:sz w:val="16"/>
                <w:szCs w:val="22"/>
                <w:lang w:eastAsia="en-US"/>
              </w:rPr>
              <w:t>Multiorgánové selhání, indikace a možnosti náhrad funkce jednotlivých orgánových systémů</w:t>
            </w:r>
          </w:p>
        </w:tc>
        <w:tc>
          <w:tcPr>
            <w:tcW w:w="2902" w:type="dxa"/>
            <w:vAlign w:val="center"/>
          </w:tcPr>
          <w:p w14:paraId="7643FF28" w14:textId="15105471" w:rsidR="00D51235" w:rsidRPr="006C280B" w:rsidRDefault="00D51235" w:rsidP="009709F2">
            <w:pPr>
              <w:pStyle w:val="Nadpis2"/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C280B">
              <w:rPr>
                <w:rFonts w:asciiTheme="minorBidi" w:eastAsia="Arial Unicode MS" w:hAnsiTheme="minorBidi" w:cstheme="minorBidi"/>
                <w:b w:val="0"/>
                <w:bCs w:val="0"/>
                <w:color w:val="auto"/>
                <w:sz w:val="20"/>
                <w:szCs w:val="20"/>
              </w:rPr>
              <w:t>Stašek</w:t>
            </w:r>
          </w:p>
        </w:tc>
      </w:tr>
    </w:tbl>
    <w:p w14:paraId="73D023BC" w14:textId="463A5EEF" w:rsidR="00C15468" w:rsidRPr="00912604" w:rsidRDefault="00C15468">
      <w:pPr>
        <w:rPr>
          <w:rFonts w:ascii="Muni" w:hAnsi="Muni" w:cs="Calibri"/>
        </w:rPr>
      </w:pPr>
    </w:p>
    <w:p w14:paraId="79475001" w14:textId="77777777" w:rsidR="003C5511" w:rsidRPr="00912604" w:rsidRDefault="003C5511">
      <w:pPr>
        <w:rPr>
          <w:rFonts w:ascii="Muni" w:hAnsi="Muni" w:cs="Calibri"/>
        </w:rPr>
      </w:pPr>
    </w:p>
    <w:p w14:paraId="2652B461" w14:textId="77777777" w:rsidR="00526EF8" w:rsidRPr="00912604" w:rsidRDefault="00526EF8">
      <w:pPr>
        <w:rPr>
          <w:rFonts w:ascii="Muni" w:hAnsi="Muni" w:cs="Calibri"/>
        </w:rPr>
      </w:pPr>
    </w:p>
    <w:p w14:paraId="56F68746" w14:textId="77777777" w:rsidR="00CC0683" w:rsidRPr="00912604" w:rsidRDefault="00CC0683" w:rsidP="00CC0683">
      <w:pPr>
        <w:rPr>
          <w:rFonts w:ascii="Muni" w:hAnsi="Muni" w:cs="Calibri"/>
        </w:rPr>
      </w:pPr>
    </w:p>
    <w:sectPr w:rsidR="00CC0683" w:rsidRPr="00912604" w:rsidSect="000D6CC1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C0D35" w14:textId="77777777" w:rsidR="006553BA" w:rsidRDefault="006553BA">
      <w:r>
        <w:separator/>
      </w:r>
    </w:p>
  </w:endnote>
  <w:endnote w:type="continuationSeparator" w:id="0">
    <w:p w14:paraId="7C0CAA07" w14:textId="77777777" w:rsidR="006553BA" w:rsidRDefault="0065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uni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8B672" w14:textId="77777777" w:rsidR="006553BA" w:rsidRDefault="006553BA">
      <w:r>
        <w:separator/>
      </w:r>
    </w:p>
  </w:footnote>
  <w:footnote w:type="continuationSeparator" w:id="0">
    <w:p w14:paraId="1AB2EF33" w14:textId="77777777" w:rsidR="006553BA" w:rsidRDefault="0065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2FECA"/>
    <w:lvl w:ilvl="0">
      <w:numFmt w:val="bullet"/>
      <w:lvlText w:val="*"/>
      <w:lvlJc w:val="left"/>
    </w:lvl>
  </w:abstractNum>
  <w:abstractNum w:abstractNumId="1">
    <w:nsid w:val="03BA24C6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371BF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115B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E6BD0"/>
    <w:multiLevelType w:val="hybridMultilevel"/>
    <w:tmpl w:val="8A7AF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A2FA00">
      <w:start w:val="13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22389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B51B0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32931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41B90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962EA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59330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75A4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343A3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1447A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80D8D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743A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783B9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141B11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CC00B7"/>
    <w:multiLevelType w:val="hybridMultilevel"/>
    <w:tmpl w:val="7BA4CA3A"/>
    <w:lvl w:ilvl="0" w:tplc="AC1AF2A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9">
    <w:nsid w:val="49A869C8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60BE9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726F1"/>
    <w:multiLevelType w:val="hybridMultilevel"/>
    <w:tmpl w:val="339662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3408EC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32191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9252C14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F55393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90132F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BE349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04397B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1B1BEE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C64F19"/>
    <w:multiLevelType w:val="hybridMultilevel"/>
    <w:tmpl w:val="5082E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C342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D15D4D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9F7C23"/>
    <w:multiLevelType w:val="hybridMultilevel"/>
    <w:tmpl w:val="1E5ABB08"/>
    <w:lvl w:ilvl="0" w:tplc="E536CC1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>
    <w:nsid w:val="74000072"/>
    <w:multiLevelType w:val="multilevel"/>
    <w:tmpl w:val="9CB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662497"/>
    <w:multiLevelType w:val="multilevel"/>
    <w:tmpl w:val="0405001F"/>
    <w:numStyleLink w:val="111111"/>
  </w:abstractNum>
  <w:abstractNum w:abstractNumId="36">
    <w:nsid w:val="7A6B33F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BB63BB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312165"/>
    <w:multiLevelType w:val="multilevel"/>
    <w:tmpl w:val="AE18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5"/>
  </w:num>
  <w:num w:numId="3">
    <w:abstractNumId w:val="23"/>
  </w:num>
  <w:num w:numId="4">
    <w:abstractNumId w:val="4"/>
  </w:num>
  <w:num w:numId="5">
    <w:abstractNumId w:val="33"/>
  </w:num>
  <w:num w:numId="6">
    <w:abstractNumId w:val="18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8">
    <w:abstractNumId w:val="30"/>
  </w:num>
  <w:num w:numId="9">
    <w:abstractNumId w:val="29"/>
  </w:num>
  <w:num w:numId="10">
    <w:abstractNumId w:val="3"/>
  </w:num>
  <w:num w:numId="11">
    <w:abstractNumId w:val="6"/>
  </w:num>
  <w:num w:numId="12">
    <w:abstractNumId w:val="17"/>
  </w:num>
  <w:num w:numId="13">
    <w:abstractNumId w:val="10"/>
  </w:num>
  <w:num w:numId="14">
    <w:abstractNumId w:val="5"/>
  </w:num>
  <w:num w:numId="15">
    <w:abstractNumId w:val="31"/>
  </w:num>
  <w:num w:numId="16">
    <w:abstractNumId w:val="11"/>
  </w:num>
  <w:num w:numId="17">
    <w:abstractNumId w:val="32"/>
  </w:num>
  <w:num w:numId="18">
    <w:abstractNumId w:val="12"/>
  </w:num>
  <w:num w:numId="19">
    <w:abstractNumId w:val="38"/>
  </w:num>
  <w:num w:numId="20">
    <w:abstractNumId w:val="25"/>
  </w:num>
  <w:num w:numId="21">
    <w:abstractNumId w:val="28"/>
  </w:num>
  <w:num w:numId="22">
    <w:abstractNumId w:val="7"/>
  </w:num>
  <w:num w:numId="23">
    <w:abstractNumId w:val="2"/>
  </w:num>
  <w:num w:numId="24">
    <w:abstractNumId w:val="20"/>
  </w:num>
  <w:num w:numId="25">
    <w:abstractNumId w:val="13"/>
  </w:num>
  <w:num w:numId="26">
    <w:abstractNumId w:val="1"/>
  </w:num>
  <w:num w:numId="27">
    <w:abstractNumId w:val="21"/>
  </w:num>
  <w:num w:numId="28">
    <w:abstractNumId w:val="16"/>
  </w:num>
  <w:num w:numId="29">
    <w:abstractNumId w:val="15"/>
  </w:num>
  <w:num w:numId="30">
    <w:abstractNumId w:val="22"/>
  </w:num>
  <w:num w:numId="31">
    <w:abstractNumId w:val="27"/>
  </w:num>
  <w:num w:numId="32">
    <w:abstractNumId w:val="24"/>
  </w:num>
  <w:num w:numId="33">
    <w:abstractNumId w:val="19"/>
  </w:num>
  <w:num w:numId="34">
    <w:abstractNumId w:val="26"/>
  </w:num>
  <w:num w:numId="35">
    <w:abstractNumId w:val="14"/>
  </w:num>
  <w:num w:numId="36">
    <w:abstractNumId w:val="8"/>
  </w:num>
  <w:num w:numId="37">
    <w:abstractNumId w:val="9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C1"/>
    <w:rsid w:val="00000BF1"/>
    <w:rsid w:val="00012814"/>
    <w:rsid w:val="00016C5A"/>
    <w:rsid w:val="00040AA8"/>
    <w:rsid w:val="0004150A"/>
    <w:rsid w:val="000431B6"/>
    <w:rsid w:val="000531ED"/>
    <w:rsid w:val="00054BE0"/>
    <w:rsid w:val="00072820"/>
    <w:rsid w:val="00077C99"/>
    <w:rsid w:val="000930F7"/>
    <w:rsid w:val="000A6EB5"/>
    <w:rsid w:val="000B5B16"/>
    <w:rsid w:val="000C42AA"/>
    <w:rsid w:val="000D6CC1"/>
    <w:rsid w:val="000F4FDA"/>
    <w:rsid w:val="00100FD0"/>
    <w:rsid w:val="00102B96"/>
    <w:rsid w:val="001032C6"/>
    <w:rsid w:val="001100CE"/>
    <w:rsid w:val="00115CC2"/>
    <w:rsid w:val="0012512C"/>
    <w:rsid w:val="00140079"/>
    <w:rsid w:val="00143414"/>
    <w:rsid w:val="00171871"/>
    <w:rsid w:val="00171D03"/>
    <w:rsid w:val="00190E93"/>
    <w:rsid w:val="001A1CFE"/>
    <w:rsid w:val="001A33DD"/>
    <w:rsid w:val="001B59D4"/>
    <w:rsid w:val="001B67DE"/>
    <w:rsid w:val="001C57D6"/>
    <w:rsid w:val="001C6A65"/>
    <w:rsid w:val="001D6AA3"/>
    <w:rsid w:val="001E458F"/>
    <w:rsid w:val="001E4EFB"/>
    <w:rsid w:val="001E52A6"/>
    <w:rsid w:val="001E7397"/>
    <w:rsid w:val="001E76B8"/>
    <w:rsid w:val="001E7BD9"/>
    <w:rsid w:val="0020180B"/>
    <w:rsid w:val="00211A19"/>
    <w:rsid w:val="00212382"/>
    <w:rsid w:val="002262EA"/>
    <w:rsid w:val="00244FAF"/>
    <w:rsid w:val="002469E8"/>
    <w:rsid w:val="00274543"/>
    <w:rsid w:val="00276396"/>
    <w:rsid w:val="00277BF3"/>
    <w:rsid w:val="00284C2C"/>
    <w:rsid w:val="00294807"/>
    <w:rsid w:val="0029745F"/>
    <w:rsid w:val="00297D56"/>
    <w:rsid w:val="002A1605"/>
    <w:rsid w:val="002A1EF7"/>
    <w:rsid w:val="002A528E"/>
    <w:rsid w:val="002B0B39"/>
    <w:rsid w:val="002C1FE5"/>
    <w:rsid w:val="002D2312"/>
    <w:rsid w:val="002D5AD3"/>
    <w:rsid w:val="002E072C"/>
    <w:rsid w:val="002E2115"/>
    <w:rsid w:val="002E694A"/>
    <w:rsid w:val="002F6865"/>
    <w:rsid w:val="0032158D"/>
    <w:rsid w:val="00321B4A"/>
    <w:rsid w:val="0032260B"/>
    <w:rsid w:val="00323071"/>
    <w:rsid w:val="003235C2"/>
    <w:rsid w:val="0033499B"/>
    <w:rsid w:val="00340CF3"/>
    <w:rsid w:val="00341B3B"/>
    <w:rsid w:val="00345758"/>
    <w:rsid w:val="00354074"/>
    <w:rsid w:val="00356621"/>
    <w:rsid w:val="00361583"/>
    <w:rsid w:val="00381055"/>
    <w:rsid w:val="00382EDD"/>
    <w:rsid w:val="00384C2D"/>
    <w:rsid w:val="00385BA5"/>
    <w:rsid w:val="003929ED"/>
    <w:rsid w:val="003A3E66"/>
    <w:rsid w:val="003A64FF"/>
    <w:rsid w:val="003B7144"/>
    <w:rsid w:val="003C5511"/>
    <w:rsid w:val="003C686A"/>
    <w:rsid w:val="003D285C"/>
    <w:rsid w:val="003D3615"/>
    <w:rsid w:val="003D7E47"/>
    <w:rsid w:val="003E0FAC"/>
    <w:rsid w:val="003F0ADC"/>
    <w:rsid w:val="003F1AC2"/>
    <w:rsid w:val="0041228F"/>
    <w:rsid w:val="00413BA3"/>
    <w:rsid w:val="00420403"/>
    <w:rsid w:val="00424E05"/>
    <w:rsid w:val="00432669"/>
    <w:rsid w:val="004365B7"/>
    <w:rsid w:val="00437306"/>
    <w:rsid w:val="00454A2B"/>
    <w:rsid w:val="00462FD5"/>
    <w:rsid w:val="0046387E"/>
    <w:rsid w:val="00464C37"/>
    <w:rsid w:val="00471EF1"/>
    <w:rsid w:val="00476570"/>
    <w:rsid w:val="0048158C"/>
    <w:rsid w:val="00481765"/>
    <w:rsid w:val="0048714F"/>
    <w:rsid w:val="004949E4"/>
    <w:rsid w:val="004957BA"/>
    <w:rsid w:val="004A40AA"/>
    <w:rsid w:val="004A5C66"/>
    <w:rsid w:val="004B123A"/>
    <w:rsid w:val="004B4C8D"/>
    <w:rsid w:val="004B6DC2"/>
    <w:rsid w:val="004D31E2"/>
    <w:rsid w:val="004D47BE"/>
    <w:rsid w:val="004D7D49"/>
    <w:rsid w:val="004E6D54"/>
    <w:rsid w:val="004F1271"/>
    <w:rsid w:val="004F30EF"/>
    <w:rsid w:val="00500EF2"/>
    <w:rsid w:val="00510013"/>
    <w:rsid w:val="005156C0"/>
    <w:rsid w:val="00525A7F"/>
    <w:rsid w:val="00526EF8"/>
    <w:rsid w:val="00534844"/>
    <w:rsid w:val="00534DBB"/>
    <w:rsid w:val="005419BE"/>
    <w:rsid w:val="00543A0B"/>
    <w:rsid w:val="00543FAE"/>
    <w:rsid w:val="005452F4"/>
    <w:rsid w:val="00550EEF"/>
    <w:rsid w:val="005548EA"/>
    <w:rsid w:val="0055744B"/>
    <w:rsid w:val="00557D41"/>
    <w:rsid w:val="00557E19"/>
    <w:rsid w:val="005636F5"/>
    <w:rsid w:val="005667B7"/>
    <w:rsid w:val="00571656"/>
    <w:rsid w:val="00574CBC"/>
    <w:rsid w:val="005763D8"/>
    <w:rsid w:val="00581B4A"/>
    <w:rsid w:val="005A2131"/>
    <w:rsid w:val="005A2D7E"/>
    <w:rsid w:val="005A3896"/>
    <w:rsid w:val="005A4C40"/>
    <w:rsid w:val="005B3743"/>
    <w:rsid w:val="005B6C5E"/>
    <w:rsid w:val="005C167F"/>
    <w:rsid w:val="005C391F"/>
    <w:rsid w:val="005D295B"/>
    <w:rsid w:val="005E3FBF"/>
    <w:rsid w:val="00601822"/>
    <w:rsid w:val="00606CE9"/>
    <w:rsid w:val="00607925"/>
    <w:rsid w:val="00621FBA"/>
    <w:rsid w:val="00625E1F"/>
    <w:rsid w:val="00636F2E"/>
    <w:rsid w:val="006553BA"/>
    <w:rsid w:val="00671031"/>
    <w:rsid w:val="00684013"/>
    <w:rsid w:val="00684F8A"/>
    <w:rsid w:val="00686500"/>
    <w:rsid w:val="00686D7E"/>
    <w:rsid w:val="006917C5"/>
    <w:rsid w:val="006A108B"/>
    <w:rsid w:val="006B1560"/>
    <w:rsid w:val="006B5FFD"/>
    <w:rsid w:val="006B7380"/>
    <w:rsid w:val="006C280B"/>
    <w:rsid w:val="006E515F"/>
    <w:rsid w:val="006E6D12"/>
    <w:rsid w:val="006F51F5"/>
    <w:rsid w:val="006F577A"/>
    <w:rsid w:val="006F58CF"/>
    <w:rsid w:val="006F7E33"/>
    <w:rsid w:val="0072320E"/>
    <w:rsid w:val="007310D5"/>
    <w:rsid w:val="00761776"/>
    <w:rsid w:val="00767803"/>
    <w:rsid w:val="00771CEF"/>
    <w:rsid w:val="00782F1F"/>
    <w:rsid w:val="00785E59"/>
    <w:rsid w:val="007B78BF"/>
    <w:rsid w:val="007C6B91"/>
    <w:rsid w:val="007E16C9"/>
    <w:rsid w:val="00800BC5"/>
    <w:rsid w:val="00807502"/>
    <w:rsid w:val="008361B8"/>
    <w:rsid w:val="00852D0E"/>
    <w:rsid w:val="008653B3"/>
    <w:rsid w:val="00873916"/>
    <w:rsid w:val="008772B4"/>
    <w:rsid w:val="0088074E"/>
    <w:rsid w:val="00885E78"/>
    <w:rsid w:val="00891FAA"/>
    <w:rsid w:val="008969A7"/>
    <w:rsid w:val="00896D52"/>
    <w:rsid w:val="008A1446"/>
    <w:rsid w:val="008A345D"/>
    <w:rsid w:val="008B0929"/>
    <w:rsid w:val="008C0C56"/>
    <w:rsid w:val="008C195C"/>
    <w:rsid w:val="008C2EEA"/>
    <w:rsid w:val="008D7A27"/>
    <w:rsid w:val="008E06CD"/>
    <w:rsid w:val="008E7E9D"/>
    <w:rsid w:val="008F0C47"/>
    <w:rsid w:val="009055B1"/>
    <w:rsid w:val="00912604"/>
    <w:rsid w:val="00916478"/>
    <w:rsid w:val="00932231"/>
    <w:rsid w:val="009353E0"/>
    <w:rsid w:val="00937F45"/>
    <w:rsid w:val="0095096A"/>
    <w:rsid w:val="00965EB7"/>
    <w:rsid w:val="00966833"/>
    <w:rsid w:val="009709F2"/>
    <w:rsid w:val="00975DDD"/>
    <w:rsid w:val="0098557B"/>
    <w:rsid w:val="0099010E"/>
    <w:rsid w:val="00994C7A"/>
    <w:rsid w:val="0099524D"/>
    <w:rsid w:val="009A6B62"/>
    <w:rsid w:val="009B7090"/>
    <w:rsid w:val="009D24BD"/>
    <w:rsid w:val="009D3CB0"/>
    <w:rsid w:val="009D6C41"/>
    <w:rsid w:val="009D7C14"/>
    <w:rsid w:val="009E2D2D"/>
    <w:rsid w:val="00A01C35"/>
    <w:rsid w:val="00A1192D"/>
    <w:rsid w:val="00A120C7"/>
    <w:rsid w:val="00A16306"/>
    <w:rsid w:val="00A16DE4"/>
    <w:rsid w:val="00A1736F"/>
    <w:rsid w:val="00A20D03"/>
    <w:rsid w:val="00A33F96"/>
    <w:rsid w:val="00A3666E"/>
    <w:rsid w:val="00A45084"/>
    <w:rsid w:val="00A51F03"/>
    <w:rsid w:val="00A52945"/>
    <w:rsid w:val="00A60226"/>
    <w:rsid w:val="00A75EAA"/>
    <w:rsid w:val="00A85687"/>
    <w:rsid w:val="00A95EE3"/>
    <w:rsid w:val="00A9776E"/>
    <w:rsid w:val="00AE1F5E"/>
    <w:rsid w:val="00AF3A4F"/>
    <w:rsid w:val="00AF4FFF"/>
    <w:rsid w:val="00AF6C32"/>
    <w:rsid w:val="00AF7444"/>
    <w:rsid w:val="00B12570"/>
    <w:rsid w:val="00B23890"/>
    <w:rsid w:val="00B24321"/>
    <w:rsid w:val="00B24863"/>
    <w:rsid w:val="00B27B86"/>
    <w:rsid w:val="00B51CD1"/>
    <w:rsid w:val="00B52B8F"/>
    <w:rsid w:val="00B558F2"/>
    <w:rsid w:val="00B62603"/>
    <w:rsid w:val="00B63228"/>
    <w:rsid w:val="00B63556"/>
    <w:rsid w:val="00B7063A"/>
    <w:rsid w:val="00B74246"/>
    <w:rsid w:val="00B8081A"/>
    <w:rsid w:val="00B82891"/>
    <w:rsid w:val="00B93CBB"/>
    <w:rsid w:val="00B97033"/>
    <w:rsid w:val="00B97855"/>
    <w:rsid w:val="00BC1F96"/>
    <w:rsid w:val="00BC2F7A"/>
    <w:rsid w:val="00BC5979"/>
    <w:rsid w:val="00BD20A0"/>
    <w:rsid w:val="00BD4C08"/>
    <w:rsid w:val="00BD7DE7"/>
    <w:rsid w:val="00BE137B"/>
    <w:rsid w:val="00BF01A9"/>
    <w:rsid w:val="00BF0A67"/>
    <w:rsid w:val="00BF776D"/>
    <w:rsid w:val="00C15468"/>
    <w:rsid w:val="00C16419"/>
    <w:rsid w:val="00C21A2A"/>
    <w:rsid w:val="00C3218D"/>
    <w:rsid w:val="00C34AF5"/>
    <w:rsid w:val="00C37EE4"/>
    <w:rsid w:val="00C415B8"/>
    <w:rsid w:val="00C41C29"/>
    <w:rsid w:val="00C4218B"/>
    <w:rsid w:val="00C45778"/>
    <w:rsid w:val="00C50B0C"/>
    <w:rsid w:val="00C54BC7"/>
    <w:rsid w:val="00C54D2D"/>
    <w:rsid w:val="00C63039"/>
    <w:rsid w:val="00C82FDF"/>
    <w:rsid w:val="00C915BD"/>
    <w:rsid w:val="00CA499B"/>
    <w:rsid w:val="00CB2C16"/>
    <w:rsid w:val="00CB78BF"/>
    <w:rsid w:val="00CC0683"/>
    <w:rsid w:val="00CC248B"/>
    <w:rsid w:val="00CC2B07"/>
    <w:rsid w:val="00CC7339"/>
    <w:rsid w:val="00CD33E2"/>
    <w:rsid w:val="00CD6BB0"/>
    <w:rsid w:val="00CF0DD8"/>
    <w:rsid w:val="00CF2B93"/>
    <w:rsid w:val="00CF6CCD"/>
    <w:rsid w:val="00D05B2C"/>
    <w:rsid w:val="00D05CF0"/>
    <w:rsid w:val="00D0612D"/>
    <w:rsid w:val="00D211FF"/>
    <w:rsid w:val="00D30DA6"/>
    <w:rsid w:val="00D42783"/>
    <w:rsid w:val="00D51235"/>
    <w:rsid w:val="00D6431A"/>
    <w:rsid w:val="00D65086"/>
    <w:rsid w:val="00D759F6"/>
    <w:rsid w:val="00D83EBE"/>
    <w:rsid w:val="00D9110F"/>
    <w:rsid w:val="00D93670"/>
    <w:rsid w:val="00D949BD"/>
    <w:rsid w:val="00DB3601"/>
    <w:rsid w:val="00DC2C8C"/>
    <w:rsid w:val="00DC4530"/>
    <w:rsid w:val="00DD0D2A"/>
    <w:rsid w:val="00DD6DB9"/>
    <w:rsid w:val="00E1751B"/>
    <w:rsid w:val="00E178EA"/>
    <w:rsid w:val="00E220C7"/>
    <w:rsid w:val="00E3131A"/>
    <w:rsid w:val="00E35BE4"/>
    <w:rsid w:val="00E42EEB"/>
    <w:rsid w:val="00E509B1"/>
    <w:rsid w:val="00E53DF7"/>
    <w:rsid w:val="00E56550"/>
    <w:rsid w:val="00E634DC"/>
    <w:rsid w:val="00E64D00"/>
    <w:rsid w:val="00E65CE9"/>
    <w:rsid w:val="00E67918"/>
    <w:rsid w:val="00E75076"/>
    <w:rsid w:val="00EA51E7"/>
    <w:rsid w:val="00EC5C3E"/>
    <w:rsid w:val="00EE0BCE"/>
    <w:rsid w:val="00EE2988"/>
    <w:rsid w:val="00F01862"/>
    <w:rsid w:val="00F0504B"/>
    <w:rsid w:val="00F06C00"/>
    <w:rsid w:val="00F21C5A"/>
    <w:rsid w:val="00F23069"/>
    <w:rsid w:val="00F3075E"/>
    <w:rsid w:val="00F30D38"/>
    <w:rsid w:val="00F40889"/>
    <w:rsid w:val="00F50E88"/>
    <w:rsid w:val="00F84CD2"/>
    <w:rsid w:val="00F86ABC"/>
    <w:rsid w:val="00F942F0"/>
    <w:rsid w:val="00FA23D0"/>
    <w:rsid w:val="00FC3097"/>
    <w:rsid w:val="00FC3BF0"/>
    <w:rsid w:val="00FD20D0"/>
    <w:rsid w:val="00FD3096"/>
    <w:rsid w:val="00FD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573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D6C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2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3A3E66"/>
    <w:pPr>
      <w:keepNext/>
      <w:spacing w:before="480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next w:val="Normln"/>
    <w:qFormat/>
    <w:rsid w:val="003A3E66"/>
    <w:pPr>
      <w:keepNext/>
      <w:tabs>
        <w:tab w:val="left" w:pos="1134"/>
      </w:tabs>
      <w:spacing w:before="480"/>
      <w:outlineLvl w:val="4"/>
    </w:pPr>
    <w:rPr>
      <w:rFonts w:ascii="Arial" w:hAnsi="Arial"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rsid w:val="000D6CC1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rsid w:val="000D6CC1"/>
    <w:pPr>
      <w:tabs>
        <w:tab w:val="center" w:pos="4536"/>
        <w:tab w:val="right" w:pos="9072"/>
      </w:tabs>
    </w:pPr>
  </w:style>
  <w:style w:type="numbering" w:styleId="111111">
    <w:name w:val="Outline List 2"/>
    <w:basedOn w:val="Bezseznamu"/>
    <w:rsid w:val="000D6CC1"/>
    <w:pPr>
      <w:numPr>
        <w:numId w:val="1"/>
      </w:numPr>
    </w:pPr>
  </w:style>
  <w:style w:type="paragraph" w:styleId="Zpat">
    <w:name w:val="footer"/>
    <w:basedOn w:val="Normln"/>
    <w:rsid w:val="000D6C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6CC1"/>
  </w:style>
  <w:style w:type="paragraph" w:styleId="Rozloendokumentu">
    <w:name w:val="Document Map"/>
    <w:basedOn w:val="Normln"/>
    <w:semiHidden/>
    <w:rsid w:val="000D6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0F4FD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509B1"/>
    <w:rPr>
      <w:color w:val="0000FF"/>
      <w:u w:val="single"/>
    </w:rPr>
  </w:style>
  <w:style w:type="table" w:styleId="Mkatabulky">
    <w:name w:val="Table Grid"/>
    <w:basedOn w:val="Normlntabulka"/>
    <w:uiPriority w:val="99"/>
    <w:rsid w:val="00FC3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DC2C8C"/>
  </w:style>
  <w:style w:type="character" w:customStyle="1" w:styleId="Nadpis1Char">
    <w:name w:val="Nadpis 1 Char"/>
    <w:basedOn w:val="Standardnpsmoodstavce"/>
    <w:link w:val="Nadpis1"/>
    <w:uiPriority w:val="9"/>
    <w:rsid w:val="00102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02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">
    <w:name w:val="Emphasis"/>
    <w:basedOn w:val="Standardnpsmoodstavce"/>
    <w:qFormat/>
    <w:rsid w:val="00102B96"/>
    <w:rPr>
      <w:i/>
      <w:iCs/>
    </w:rPr>
  </w:style>
  <w:style w:type="paragraph" w:styleId="Odstavecseseznamem">
    <w:name w:val="List Paragraph"/>
    <w:basedOn w:val="Normln"/>
    <w:uiPriority w:val="34"/>
    <w:qFormat/>
    <w:rsid w:val="0076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2802</Characters>
  <Application>Microsoft Macintosh Word</Application>
  <DocSecurity>0</DocSecurity>
  <Lines>23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Jan Novák</vt:lpstr>
    </vt:vector>
  </TitlesOfParts>
  <Company>sV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Novák</dc:title>
  <dc:creator>sV</dc:creator>
  <cp:lastModifiedBy>Jan Maláska</cp:lastModifiedBy>
  <cp:revision>4</cp:revision>
  <cp:lastPrinted>2019-09-26T08:23:00Z</cp:lastPrinted>
  <dcterms:created xsi:type="dcterms:W3CDTF">2021-01-13T22:31:00Z</dcterms:created>
  <dcterms:modified xsi:type="dcterms:W3CDTF">2021-01-13T22:58:00Z</dcterms:modified>
</cp:coreProperties>
</file>