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AFCB" w14:textId="77777777" w:rsidR="00BF17A9" w:rsidRDefault="00BF17A9" w:rsidP="00806F92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1BBEA6A" w14:textId="77777777" w:rsidR="00806F92" w:rsidRPr="00806F92" w:rsidRDefault="00806F92" w:rsidP="00806F92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11CE562" w14:textId="4241AF92" w:rsidR="00D073C0" w:rsidRDefault="00D073C0" w:rsidP="00D073C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Vzdělávací kurz GP: extrakční porodnické operace</w:t>
      </w:r>
      <w:r w:rsidR="00136490">
        <w:rPr>
          <w:b/>
          <w:bCs/>
          <w:sz w:val="32"/>
          <w:szCs w:val="32"/>
        </w:rPr>
        <w:t xml:space="preserve"> – </w:t>
      </w:r>
      <w:r w:rsidR="006C62FB">
        <w:rPr>
          <w:b/>
          <w:bCs/>
          <w:sz w:val="32"/>
          <w:szCs w:val="32"/>
        </w:rPr>
        <w:t>1</w:t>
      </w:r>
      <w:r w:rsidR="000C19AD">
        <w:rPr>
          <w:b/>
          <w:bCs/>
          <w:sz w:val="32"/>
          <w:szCs w:val="32"/>
        </w:rPr>
        <w:t>0</w:t>
      </w:r>
      <w:r w:rsidR="00136490">
        <w:rPr>
          <w:b/>
          <w:bCs/>
          <w:sz w:val="32"/>
          <w:szCs w:val="32"/>
        </w:rPr>
        <w:t>.</w:t>
      </w:r>
      <w:r w:rsidR="006C62FB">
        <w:rPr>
          <w:b/>
          <w:bCs/>
          <w:sz w:val="32"/>
          <w:szCs w:val="32"/>
        </w:rPr>
        <w:t xml:space="preserve"> 9</w:t>
      </w:r>
      <w:r w:rsidR="00136490">
        <w:rPr>
          <w:b/>
          <w:bCs/>
          <w:sz w:val="32"/>
          <w:szCs w:val="32"/>
        </w:rPr>
        <w:t>.</w:t>
      </w:r>
      <w:r w:rsidR="006C62FB">
        <w:rPr>
          <w:b/>
          <w:bCs/>
          <w:sz w:val="32"/>
          <w:szCs w:val="32"/>
        </w:rPr>
        <w:t xml:space="preserve"> </w:t>
      </w:r>
      <w:r w:rsidR="00136490">
        <w:rPr>
          <w:b/>
          <w:bCs/>
          <w:sz w:val="32"/>
          <w:szCs w:val="32"/>
        </w:rPr>
        <w:t>202</w:t>
      </w:r>
      <w:r w:rsidR="00DD3D14">
        <w:rPr>
          <w:b/>
          <w:bCs/>
          <w:sz w:val="32"/>
          <w:szCs w:val="32"/>
        </w:rPr>
        <w:t>1</w:t>
      </w:r>
    </w:p>
    <w:p w14:paraId="5C98CAA0" w14:textId="77777777" w:rsidR="001E35E6" w:rsidRDefault="001E35E6" w:rsidP="00D073C0">
      <w:pPr>
        <w:spacing w:after="0" w:line="240" w:lineRule="auto"/>
        <w:jc w:val="both"/>
        <w:rPr>
          <w:bCs/>
          <w:sz w:val="24"/>
        </w:rPr>
      </w:pPr>
    </w:p>
    <w:p w14:paraId="2F312F0A" w14:textId="77777777" w:rsidR="009B629F" w:rsidRPr="006979F7" w:rsidRDefault="001E35E6" w:rsidP="009B629F">
      <w:pPr>
        <w:rPr>
          <w:sz w:val="24"/>
        </w:rPr>
      </w:pPr>
      <w:r w:rsidRPr="001E35E6">
        <w:rPr>
          <w:b/>
          <w:bCs/>
          <w:sz w:val="24"/>
        </w:rPr>
        <w:t>Místo konání</w:t>
      </w:r>
      <w:r>
        <w:rPr>
          <w:bCs/>
          <w:sz w:val="24"/>
        </w:rPr>
        <w:t xml:space="preserve">: </w:t>
      </w:r>
      <w:r w:rsidR="009B629F" w:rsidRPr="006979F7">
        <w:rPr>
          <w:sz w:val="24"/>
        </w:rPr>
        <w:t>Simulační centrum (SIMU) Lékařská fakulta Masarykovy univerzity, Kamenice 3, Brno, budova F37</w:t>
      </w:r>
    </w:p>
    <w:p w14:paraId="0CE67099" w14:textId="7781621B" w:rsidR="009B629F" w:rsidRPr="006979F7" w:rsidRDefault="009B629F" w:rsidP="009B629F">
      <w:pPr>
        <w:rPr>
          <w:sz w:val="24"/>
        </w:rPr>
      </w:pPr>
      <w:r w:rsidRPr="006979F7">
        <w:rPr>
          <w:sz w:val="24"/>
        </w:rPr>
        <w:t>Začátek akce: sraz nejpozději v 7:50 (vestibul SIMU-recepce), zahájení v 8:00 hodin</w:t>
      </w:r>
    </w:p>
    <w:p w14:paraId="7F7A4883" w14:textId="5B4FA793" w:rsidR="009B629F" w:rsidRPr="006979F7" w:rsidRDefault="009B629F" w:rsidP="009B629F">
      <w:pPr>
        <w:rPr>
          <w:sz w:val="24"/>
        </w:rPr>
      </w:pPr>
      <w:r w:rsidRPr="006979F7">
        <w:rPr>
          <w:sz w:val="24"/>
        </w:rPr>
        <w:t xml:space="preserve">                         vstup do SIMU z ulice Kamenice (bílá budova, pod zlatým pláštěm)</w:t>
      </w:r>
    </w:p>
    <w:p w14:paraId="113CCCDE" w14:textId="77777777" w:rsidR="009B629F" w:rsidRPr="006979F7" w:rsidRDefault="009B629F" w:rsidP="009B629F">
      <w:pPr>
        <w:rPr>
          <w:sz w:val="24"/>
        </w:rPr>
      </w:pPr>
      <w:r w:rsidRPr="006979F7">
        <w:rPr>
          <w:sz w:val="24"/>
        </w:rPr>
        <w:t>Odkaz na mapku areálu: https://www.med.muni.cz/mapa/budova-2467</w:t>
      </w:r>
    </w:p>
    <w:p w14:paraId="648C1D1D" w14:textId="77777777" w:rsidR="009B629F" w:rsidRPr="006979F7" w:rsidRDefault="009B629F" w:rsidP="009B629F">
      <w:pPr>
        <w:rPr>
          <w:rStyle w:val="Hypertextovodkaz"/>
          <w:sz w:val="24"/>
        </w:rPr>
      </w:pPr>
      <w:r w:rsidRPr="006979F7">
        <w:rPr>
          <w:sz w:val="24"/>
        </w:rPr>
        <w:t xml:space="preserve"> </w:t>
      </w:r>
      <w:hyperlink r:id="rId4" w:history="1">
        <w:r w:rsidRPr="006979F7">
          <w:rPr>
            <w:rStyle w:val="Hypertextovodkaz"/>
            <w:sz w:val="24"/>
          </w:rPr>
          <w:t>Budova F37 | Lékařská fakulta Masarykovy univerzity | MUNI MED</w:t>
        </w:r>
      </w:hyperlink>
    </w:p>
    <w:p w14:paraId="261CB4FB" w14:textId="6BB2158D" w:rsidR="001E35E6" w:rsidRPr="006979F7" w:rsidRDefault="009B629F" w:rsidP="00531E02">
      <w:pPr>
        <w:rPr>
          <w:color w:val="0000FF"/>
          <w:sz w:val="24"/>
          <w:u w:val="single"/>
        </w:rPr>
      </w:pPr>
      <w:r w:rsidRPr="006979F7">
        <w:rPr>
          <w:rStyle w:val="Hypertextovodkaz"/>
          <w:sz w:val="24"/>
        </w:rPr>
        <w:t>https://www.med.muni.cz/simu/kontakt</w:t>
      </w:r>
    </w:p>
    <w:p w14:paraId="3657D3AE" w14:textId="77777777" w:rsidR="00D073C0" w:rsidRDefault="001E35E6" w:rsidP="00D073C0">
      <w:pPr>
        <w:spacing w:after="0" w:line="240" w:lineRule="auto"/>
        <w:jc w:val="both"/>
        <w:rPr>
          <w:bCs/>
          <w:sz w:val="24"/>
        </w:rPr>
      </w:pPr>
      <w:r w:rsidRPr="001E35E6">
        <w:rPr>
          <w:b/>
          <w:bCs/>
          <w:sz w:val="24"/>
        </w:rPr>
        <w:t>Zahájení</w:t>
      </w:r>
      <w:r>
        <w:rPr>
          <w:bCs/>
          <w:sz w:val="24"/>
        </w:rPr>
        <w:t>: v</w:t>
      </w:r>
      <w:r w:rsidR="00B567C8">
        <w:rPr>
          <w:bCs/>
          <w:sz w:val="24"/>
        </w:rPr>
        <w:t> </w:t>
      </w:r>
      <w:r w:rsidR="00B567C8" w:rsidRPr="00B567C8">
        <w:rPr>
          <w:bCs/>
          <w:sz w:val="24"/>
        </w:rPr>
        <w:t>8.00</w:t>
      </w:r>
      <w:r>
        <w:rPr>
          <w:bCs/>
          <w:sz w:val="24"/>
        </w:rPr>
        <w:t xml:space="preserve"> hodin</w:t>
      </w:r>
      <w:bookmarkStart w:id="0" w:name="_GoBack"/>
      <w:bookmarkEnd w:id="0"/>
    </w:p>
    <w:p w14:paraId="62609386" w14:textId="77777777" w:rsidR="00D073C0" w:rsidRDefault="00D073C0" w:rsidP="00D073C0">
      <w:pPr>
        <w:spacing w:after="0" w:line="240" w:lineRule="auto"/>
        <w:jc w:val="both"/>
        <w:rPr>
          <w:bCs/>
          <w:sz w:val="24"/>
        </w:rPr>
      </w:pPr>
    </w:p>
    <w:p w14:paraId="2E08694D" w14:textId="77777777" w:rsidR="003E534F" w:rsidRDefault="003E534F" w:rsidP="003E534F">
      <w:pPr>
        <w:spacing w:after="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1.</w:t>
      </w:r>
    </w:p>
    <w:p w14:paraId="13BC7ED9" w14:textId="77777777" w:rsidR="003E534F" w:rsidRDefault="003E534F" w:rsidP="003E534F">
      <w:pPr>
        <w:spacing w:after="0" w:line="360" w:lineRule="auto"/>
        <w:jc w:val="both"/>
        <w:rPr>
          <w:b/>
          <w:bCs/>
          <w:sz w:val="24"/>
        </w:rPr>
      </w:pPr>
      <w:r w:rsidRPr="003E534F">
        <w:rPr>
          <w:b/>
          <w:bCs/>
          <w:sz w:val="24"/>
        </w:rPr>
        <w:t>Personální obsazení kurzu</w:t>
      </w:r>
    </w:p>
    <w:p w14:paraId="415B166F" w14:textId="77777777" w:rsidR="00136490" w:rsidRPr="00136490" w:rsidRDefault="00136490" w:rsidP="003E534F">
      <w:pPr>
        <w:spacing w:after="0" w:line="360" w:lineRule="auto"/>
        <w:jc w:val="both"/>
        <w:rPr>
          <w:bCs/>
          <w:sz w:val="24"/>
        </w:rPr>
      </w:pPr>
      <w:r w:rsidRPr="00136490">
        <w:rPr>
          <w:bCs/>
          <w:sz w:val="24"/>
        </w:rPr>
        <w:t>As. MUDr. Petr Janků, Ph.D.</w:t>
      </w:r>
    </w:p>
    <w:p w14:paraId="5E7884BA" w14:textId="77777777" w:rsidR="00136490" w:rsidRPr="00136490" w:rsidRDefault="00136490" w:rsidP="00136490">
      <w:pPr>
        <w:spacing w:after="0" w:line="360" w:lineRule="auto"/>
        <w:jc w:val="both"/>
        <w:rPr>
          <w:bCs/>
          <w:sz w:val="24"/>
        </w:rPr>
      </w:pPr>
      <w:r w:rsidRPr="00136490">
        <w:rPr>
          <w:bCs/>
          <w:sz w:val="24"/>
        </w:rPr>
        <w:t>Prim. MUDr. Lukáš Hruban, Ph.D.</w:t>
      </w:r>
    </w:p>
    <w:p w14:paraId="5088BCB2" w14:textId="77777777" w:rsidR="00136490" w:rsidRPr="00136490" w:rsidRDefault="00136490" w:rsidP="00136490">
      <w:pPr>
        <w:spacing w:after="0" w:line="360" w:lineRule="auto"/>
        <w:jc w:val="both"/>
        <w:rPr>
          <w:bCs/>
          <w:sz w:val="24"/>
        </w:rPr>
      </w:pPr>
      <w:r w:rsidRPr="00136490">
        <w:rPr>
          <w:bCs/>
          <w:sz w:val="24"/>
        </w:rPr>
        <w:t>As. MUDr. Romana Gerychová</w:t>
      </w:r>
    </w:p>
    <w:p w14:paraId="28BBCC70" w14:textId="77777777" w:rsidR="00136490" w:rsidRDefault="00136490" w:rsidP="00136490">
      <w:pPr>
        <w:spacing w:after="0" w:line="360" w:lineRule="auto"/>
        <w:jc w:val="both"/>
        <w:rPr>
          <w:b/>
          <w:bCs/>
          <w:sz w:val="24"/>
        </w:rPr>
      </w:pPr>
    </w:p>
    <w:p w14:paraId="479E9B03" w14:textId="77777777" w:rsidR="00D073C0" w:rsidRDefault="003E534F" w:rsidP="00A52D08">
      <w:pPr>
        <w:spacing w:after="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D073C0">
        <w:rPr>
          <w:b/>
          <w:bCs/>
          <w:sz w:val="24"/>
        </w:rPr>
        <w:t xml:space="preserve">. </w:t>
      </w:r>
    </w:p>
    <w:p w14:paraId="2AAD9004" w14:textId="77777777" w:rsidR="00D073C0" w:rsidRPr="00D073C0" w:rsidRDefault="00291030" w:rsidP="00A52D08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Teoretická část – 4</w:t>
      </w:r>
      <w:r w:rsidR="00D073C0" w:rsidRPr="00D073C0">
        <w:rPr>
          <w:b/>
          <w:bCs/>
          <w:sz w:val="24"/>
        </w:rPr>
        <w:t xml:space="preserve"> hodin</w:t>
      </w:r>
    </w:p>
    <w:p w14:paraId="5F7ABFB2" w14:textId="77777777" w:rsidR="00D073C0" w:rsidRDefault="00D073C0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Historie a současný stav vaginálních extrakčních operací.</w:t>
      </w:r>
    </w:p>
    <w:p w14:paraId="0318EC21" w14:textId="77777777" w:rsidR="00D073C0" w:rsidRDefault="00D073C0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Anatomie porodních cest.</w:t>
      </w:r>
    </w:p>
    <w:p w14:paraId="6E276702" w14:textId="77777777" w:rsidR="00D073C0" w:rsidRDefault="00D073C0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Podmínky</w:t>
      </w:r>
      <w:r w:rsidR="00E3267A">
        <w:rPr>
          <w:bCs/>
          <w:sz w:val="24"/>
        </w:rPr>
        <w:t>,</w:t>
      </w:r>
      <w:r>
        <w:rPr>
          <w:bCs/>
          <w:sz w:val="24"/>
        </w:rPr>
        <w:t xml:space="preserve"> indikace a kontraindikace vaginálních extrakčních operací.</w:t>
      </w:r>
    </w:p>
    <w:p w14:paraId="78A79A55" w14:textId="77777777" w:rsidR="00A52D08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Technika provedení klešťového porodu a vakuumextrakce.</w:t>
      </w:r>
    </w:p>
    <w:p w14:paraId="50D8A14B" w14:textId="77777777" w:rsidR="00D073C0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Komplikace extrakčních operací a jejich řešení.</w:t>
      </w:r>
    </w:p>
    <w:p w14:paraId="21B0A22C" w14:textId="77777777" w:rsidR="00A52D08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Možné následky vaginálních extrakčních výkonů na pánevní dno.</w:t>
      </w:r>
    </w:p>
    <w:p w14:paraId="104A495B" w14:textId="77777777" w:rsidR="00D073C0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Neonatální komplikace  extrakčních operací</w:t>
      </w:r>
      <w:r w:rsidR="00194DB9">
        <w:rPr>
          <w:bCs/>
          <w:sz w:val="24"/>
        </w:rPr>
        <w:t>.</w:t>
      </w:r>
    </w:p>
    <w:p w14:paraId="0CECD398" w14:textId="77777777" w:rsidR="00A52D08" w:rsidRDefault="00A52D08" w:rsidP="00A52D08">
      <w:pPr>
        <w:spacing w:after="0" w:line="360" w:lineRule="auto"/>
        <w:rPr>
          <w:b/>
          <w:bCs/>
          <w:sz w:val="24"/>
        </w:rPr>
      </w:pPr>
    </w:p>
    <w:p w14:paraId="747E3626" w14:textId="77777777" w:rsidR="00D073C0" w:rsidRPr="004E0C91" w:rsidRDefault="003E534F" w:rsidP="00A52D08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D073C0">
        <w:rPr>
          <w:b/>
          <w:bCs/>
          <w:sz w:val="24"/>
        </w:rPr>
        <w:t xml:space="preserve">. </w:t>
      </w:r>
    </w:p>
    <w:p w14:paraId="28F03808" w14:textId="77777777" w:rsidR="00D073C0" w:rsidRPr="00D073C0" w:rsidRDefault="00291030" w:rsidP="00A52D08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Praktická část – 4</w:t>
      </w:r>
      <w:r w:rsidR="00D073C0" w:rsidRPr="00D073C0">
        <w:rPr>
          <w:b/>
          <w:bCs/>
          <w:sz w:val="24"/>
        </w:rPr>
        <w:t xml:space="preserve"> hodiny</w:t>
      </w:r>
    </w:p>
    <w:p w14:paraId="22A257DC" w14:textId="77777777" w:rsidR="00D073C0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 xml:space="preserve">Praktický nácvik vaginálních </w:t>
      </w:r>
      <w:r w:rsidR="00907A46">
        <w:rPr>
          <w:bCs/>
          <w:sz w:val="24"/>
        </w:rPr>
        <w:t>extrakčních výkonů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vakuumektrakcí</w:t>
      </w:r>
      <w:proofErr w:type="spellEnd"/>
      <w:r>
        <w:rPr>
          <w:bCs/>
          <w:sz w:val="24"/>
        </w:rPr>
        <w:t xml:space="preserve"> a per</w:t>
      </w:r>
      <w:r w:rsidR="00907A46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fo</w:t>
      </w:r>
      <w:r w:rsidR="00907A46">
        <w:rPr>
          <w:bCs/>
          <w:sz w:val="24"/>
        </w:rPr>
        <w:t>r</w:t>
      </w:r>
      <w:proofErr w:type="spellEnd"/>
      <w:r w:rsidR="00907A46">
        <w:rPr>
          <w:bCs/>
          <w:sz w:val="24"/>
        </w:rPr>
        <w:t xml:space="preserve"> cipem.</w:t>
      </w:r>
      <w:r w:rsidR="00194DB9">
        <w:rPr>
          <w:bCs/>
          <w:sz w:val="24"/>
        </w:rPr>
        <w:t>.</w:t>
      </w:r>
    </w:p>
    <w:p w14:paraId="49115B4D" w14:textId="77777777" w:rsidR="00D073C0" w:rsidRDefault="00D073C0" w:rsidP="00A52D08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03CC89ED" w14:textId="77777777" w:rsidR="00627BE9" w:rsidRP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p w14:paraId="58D3F455" w14:textId="77777777" w:rsidR="00627BE9" w:rsidRP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p w14:paraId="0429E353" w14:textId="77777777" w:rsidR="00627BE9" w:rsidRP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p w14:paraId="56028C2A" w14:textId="77777777" w:rsid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sectPr w:rsidR="00627BE9" w:rsidSect="001A3650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575"/>
    <w:rsid w:val="0000452A"/>
    <w:rsid w:val="00013D9A"/>
    <w:rsid w:val="000233A2"/>
    <w:rsid w:val="00023FDE"/>
    <w:rsid w:val="00034907"/>
    <w:rsid w:val="00057261"/>
    <w:rsid w:val="00060E35"/>
    <w:rsid w:val="00061622"/>
    <w:rsid w:val="000B43C7"/>
    <w:rsid w:val="000C19AD"/>
    <w:rsid w:val="000D3F90"/>
    <w:rsid w:val="000E1C40"/>
    <w:rsid w:val="000E75BE"/>
    <w:rsid w:val="00100C35"/>
    <w:rsid w:val="00132BEC"/>
    <w:rsid w:val="00136490"/>
    <w:rsid w:val="001436CA"/>
    <w:rsid w:val="00156BD1"/>
    <w:rsid w:val="001642C5"/>
    <w:rsid w:val="001648F7"/>
    <w:rsid w:val="00194DB9"/>
    <w:rsid w:val="001A3650"/>
    <w:rsid w:val="001A7947"/>
    <w:rsid w:val="001B4E97"/>
    <w:rsid w:val="001B664B"/>
    <w:rsid w:val="001B7EC8"/>
    <w:rsid w:val="001D15CA"/>
    <w:rsid w:val="001E35E6"/>
    <w:rsid w:val="001E62B5"/>
    <w:rsid w:val="00202DA2"/>
    <w:rsid w:val="0021439C"/>
    <w:rsid w:val="0022434C"/>
    <w:rsid w:val="00240520"/>
    <w:rsid w:val="0024100F"/>
    <w:rsid w:val="00253FC4"/>
    <w:rsid w:val="00260834"/>
    <w:rsid w:val="00275CF8"/>
    <w:rsid w:val="00290EC6"/>
    <w:rsid w:val="00291030"/>
    <w:rsid w:val="002C2D22"/>
    <w:rsid w:val="002D61C8"/>
    <w:rsid w:val="002E2667"/>
    <w:rsid w:val="002E7A68"/>
    <w:rsid w:val="00310B7D"/>
    <w:rsid w:val="00316B21"/>
    <w:rsid w:val="00326160"/>
    <w:rsid w:val="00332918"/>
    <w:rsid w:val="00336F54"/>
    <w:rsid w:val="003526BC"/>
    <w:rsid w:val="00377B3F"/>
    <w:rsid w:val="00390AFA"/>
    <w:rsid w:val="003A2A2C"/>
    <w:rsid w:val="003C07C8"/>
    <w:rsid w:val="003D02A1"/>
    <w:rsid w:val="003D58A0"/>
    <w:rsid w:val="003E534F"/>
    <w:rsid w:val="003F22C1"/>
    <w:rsid w:val="00433CB4"/>
    <w:rsid w:val="004514B5"/>
    <w:rsid w:val="00457495"/>
    <w:rsid w:val="004874D6"/>
    <w:rsid w:val="00487E7B"/>
    <w:rsid w:val="0049397B"/>
    <w:rsid w:val="004C6CEE"/>
    <w:rsid w:val="004E0C91"/>
    <w:rsid w:val="004E2EBE"/>
    <w:rsid w:val="00513AF6"/>
    <w:rsid w:val="00520C9E"/>
    <w:rsid w:val="00531E02"/>
    <w:rsid w:val="00531EA1"/>
    <w:rsid w:val="00534CE5"/>
    <w:rsid w:val="00535089"/>
    <w:rsid w:val="005446A0"/>
    <w:rsid w:val="005473F3"/>
    <w:rsid w:val="0055224A"/>
    <w:rsid w:val="00555B51"/>
    <w:rsid w:val="00560A67"/>
    <w:rsid w:val="00564826"/>
    <w:rsid w:val="00597380"/>
    <w:rsid w:val="005B6043"/>
    <w:rsid w:val="00607058"/>
    <w:rsid w:val="00612E5C"/>
    <w:rsid w:val="0062091C"/>
    <w:rsid w:val="00627BE9"/>
    <w:rsid w:val="0064616A"/>
    <w:rsid w:val="00691A25"/>
    <w:rsid w:val="006979F7"/>
    <w:rsid w:val="006A7038"/>
    <w:rsid w:val="006A747F"/>
    <w:rsid w:val="006B5F35"/>
    <w:rsid w:val="006C375E"/>
    <w:rsid w:val="006C62FB"/>
    <w:rsid w:val="006E2BEE"/>
    <w:rsid w:val="006E635E"/>
    <w:rsid w:val="00714807"/>
    <w:rsid w:val="00731B40"/>
    <w:rsid w:val="0073265A"/>
    <w:rsid w:val="00736F9E"/>
    <w:rsid w:val="007371E5"/>
    <w:rsid w:val="00747A03"/>
    <w:rsid w:val="00796559"/>
    <w:rsid w:val="007A5CE7"/>
    <w:rsid w:val="007E4FC7"/>
    <w:rsid w:val="00806F92"/>
    <w:rsid w:val="008157DF"/>
    <w:rsid w:val="008213CD"/>
    <w:rsid w:val="00834BDF"/>
    <w:rsid w:val="00847E56"/>
    <w:rsid w:val="008672D2"/>
    <w:rsid w:val="00873052"/>
    <w:rsid w:val="00891EAD"/>
    <w:rsid w:val="008A6AB5"/>
    <w:rsid w:val="008A6E72"/>
    <w:rsid w:val="008B7E7F"/>
    <w:rsid w:val="008D0129"/>
    <w:rsid w:val="008E0829"/>
    <w:rsid w:val="008F02E7"/>
    <w:rsid w:val="00907A46"/>
    <w:rsid w:val="00924FA3"/>
    <w:rsid w:val="009671BD"/>
    <w:rsid w:val="009A3BC8"/>
    <w:rsid w:val="009B35C0"/>
    <w:rsid w:val="009B43ED"/>
    <w:rsid w:val="009B465F"/>
    <w:rsid w:val="009B629F"/>
    <w:rsid w:val="009E1CB2"/>
    <w:rsid w:val="009F123B"/>
    <w:rsid w:val="00A035A1"/>
    <w:rsid w:val="00A17CF6"/>
    <w:rsid w:val="00A42B6C"/>
    <w:rsid w:val="00A4433F"/>
    <w:rsid w:val="00A45942"/>
    <w:rsid w:val="00A52D08"/>
    <w:rsid w:val="00A52E60"/>
    <w:rsid w:val="00A95B88"/>
    <w:rsid w:val="00AB2585"/>
    <w:rsid w:val="00AB51AD"/>
    <w:rsid w:val="00AC0980"/>
    <w:rsid w:val="00AF6E51"/>
    <w:rsid w:val="00B14EAF"/>
    <w:rsid w:val="00B319E2"/>
    <w:rsid w:val="00B567C8"/>
    <w:rsid w:val="00B75323"/>
    <w:rsid w:val="00B77FF2"/>
    <w:rsid w:val="00B81C50"/>
    <w:rsid w:val="00B93B62"/>
    <w:rsid w:val="00BD39EA"/>
    <w:rsid w:val="00BD454D"/>
    <w:rsid w:val="00BE2ADB"/>
    <w:rsid w:val="00BF17A9"/>
    <w:rsid w:val="00C03155"/>
    <w:rsid w:val="00C04197"/>
    <w:rsid w:val="00C254F8"/>
    <w:rsid w:val="00C31E1D"/>
    <w:rsid w:val="00C56FE6"/>
    <w:rsid w:val="00C611B6"/>
    <w:rsid w:val="00C74566"/>
    <w:rsid w:val="00C8091C"/>
    <w:rsid w:val="00C8481D"/>
    <w:rsid w:val="00C87161"/>
    <w:rsid w:val="00CA64B5"/>
    <w:rsid w:val="00CB0790"/>
    <w:rsid w:val="00CD0E04"/>
    <w:rsid w:val="00CE4595"/>
    <w:rsid w:val="00CE79C1"/>
    <w:rsid w:val="00CF0D53"/>
    <w:rsid w:val="00D0495C"/>
    <w:rsid w:val="00D073C0"/>
    <w:rsid w:val="00D538FD"/>
    <w:rsid w:val="00D55C0A"/>
    <w:rsid w:val="00D65CD1"/>
    <w:rsid w:val="00D9793D"/>
    <w:rsid w:val="00DD2DE0"/>
    <w:rsid w:val="00DD3D14"/>
    <w:rsid w:val="00E05575"/>
    <w:rsid w:val="00E069B1"/>
    <w:rsid w:val="00E14EE0"/>
    <w:rsid w:val="00E201D3"/>
    <w:rsid w:val="00E3267A"/>
    <w:rsid w:val="00E36D3B"/>
    <w:rsid w:val="00E46EEC"/>
    <w:rsid w:val="00E85BA6"/>
    <w:rsid w:val="00E86301"/>
    <w:rsid w:val="00E92B47"/>
    <w:rsid w:val="00EC42CA"/>
    <w:rsid w:val="00EE37B2"/>
    <w:rsid w:val="00EE4129"/>
    <w:rsid w:val="00EE57D7"/>
    <w:rsid w:val="00EF5102"/>
    <w:rsid w:val="00EF74E4"/>
    <w:rsid w:val="00F007E7"/>
    <w:rsid w:val="00F14DD7"/>
    <w:rsid w:val="00F177FA"/>
    <w:rsid w:val="00F32A46"/>
    <w:rsid w:val="00F37752"/>
    <w:rsid w:val="00FA3287"/>
    <w:rsid w:val="00FA52A3"/>
    <w:rsid w:val="00FD30B6"/>
    <w:rsid w:val="00FD4FC6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8F4ED"/>
  <w15:docId w15:val="{42318103-8C22-4ABE-BF1E-6968074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37B2"/>
    <w:pPr>
      <w:spacing w:after="200" w:line="276" w:lineRule="auto"/>
    </w:pPr>
    <w:rPr>
      <w:rFonts w:ascii="Times New Roman" w:hAnsi="Times New Roman" w:cs="Times New Roman"/>
    </w:rPr>
  </w:style>
  <w:style w:type="paragraph" w:styleId="Nadpis5">
    <w:name w:val="heading 5"/>
    <w:basedOn w:val="Normln"/>
    <w:link w:val="Nadpis5Char"/>
    <w:uiPriority w:val="9"/>
    <w:qFormat/>
    <w:locked/>
    <w:rsid w:val="006E635E"/>
    <w:pPr>
      <w:spacing w:before="100" w:beforeAutospacing="1" w:after="100" w:afterAutospacing="1" w:line="240" w:lineRule="auto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14DD7"/>
    <w:pPr>
      <w:ind w:left="720"/>
    </w:pPr>
  </w:style>
  <w:style w:type="character" w:styleId="Hypertextovodkaz">
    <w:name w:val="Hyperlink"/>
    <w:uiPriority w:val="99"/>
    <w:semiHidden/>
    <w:unhideWhenUsed/>
    <w:rsid w:val="00CD0E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74D6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04197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C04197"/>
    <w:rPr>
      <w:rFonts w:eastAsia="Calibri" w:cs="Times New Roman"/>
      <w:sz w:val="22"/>
      <w:szCs w:val="21"/>
      <w:lang w:eastAsia="en-US"/>
    </w:rPr>
  </w:style>
  <w:style w:type="character" w:customStyle="1" w:styleId="Nadpis5Char">
    <w:name w:val="Nadpis 5 Char"/>
    <w:link w:val="Nadpis5"/>
    <w:uiPriority w:val="9"/>
    <w:rsid w:val="006E635E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semiHidden/>
    <w:unhideWhenUsed/>
    <w:rsid w:val="006E635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6E6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.muni.cz/mapa/budova-2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Ludmila Sapáková</cp:lastModifiedBy>
  <cp:revision>17</cp:revision>
  <cp:lastPrinted>2020-02-06T09:04:00Z</cp:lastPrinted>
  <dcterms:created xsi:type="dcterms:W3CDTF">2018-09-19T07:09:00Z</dcterms:created>
  <dcterms:modified xsi:type="dcterms:W3CDTF">2021-04-20T13:08:00Z</dcterms:modified>
</cp:coreProperties>
</file>